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7A" w:rsidRPr="007436B6" w:rsidRDefault="007436B6" w:rsidP="007436B6">
      <w:pPr>
        <w:jc w:val="center"/>
        <w:rPr>
          <w:sz w:val="32"/>
          <w:szCs w:val="32"/>
        </w:rPr>
      </w:pPr>
      <w:r w:rsidRPr="007436B6">
        <w:rPr>
          <w:sz w:val="32"/>
          <w:szCs w:val="32"/>
        </w:rPr>
        <w:t>Independent Prescriber Pad Ordering</w:t>
      </w:r>
      <w:r w:rsidR="000E31C3">
        <w:rPr>
          <w:sz w:val="32"/>
          <w:szCs w:val="32"/>
        </w:rPr>
        <w:t xml:space="preserve">  </w:t>
      </w:r>
      <w:r w:rsidR="000E31C3" w:rsidRPr="000E31C3">
        <w:rPr>
          <w:sz w:val="32"/>
          <w:szCs w:val="32"/>
        </w:rPr>
        <w:drawing>
          <wp:anchor distT="0" distB="0" distL="114300" distR="114300" simplePos="0" relativeHeight="251666432" behindDoc="1" locked="1" layoutInCell="1" allowOverlap="1">
            <wp:simplePos x="0" y="0"/>
            <wp:positionH relativeFrom="page">
              <wp:posOffset>5947576</wp:posOffset>
            </wp:positionH>
            <wp:positionV relativeFrom="page">
              <wp:posOffset>230588</wp:posOffset>
            </wp:positionV>
            <wp:extent cx="1192695" cy="1192695"/>
            <wp:effectExtent l="0" t="0" r="0" b="0"/>
            <wp:wrapTight wrapText="bothSides">
              <wp:wrapPolygon edited="0">
                <wp:start x="0" y="0"/>
                <wp:lineTo x="0" y="21416"/>
                <wp:lineTo x="21416" y="21416"/>
                <wp:lineTo x="21416" y="0"/>
                <wp:lineTo x="0" y="0"/>
              </wp:wrapPolygon>
            </wp:wrapTight>
            <wp:docPr id="5" name="Picture 1" descr="FV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V_2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6B6" w:rsidRDefault="004C3B11">
      <w:r>
        <w:rPr>
          <w:noProof/>
          <w:lang w:eastAsia="en-GB"/>
        </w:rPr>
        <w:pict>
          <v:roundrect id="_x0000_s1037" style="position:absolute;margin-left:-36.05pt;margin-top:422.3pt;width:171.15pt;height:76.4pt;z-index:25167155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0C6D54" w:rsidRDefault="000C6D54" w:rsidP="004C3B11">
                  <w:pPr>
                    <w:jc w:val="center"/>
                  </w:pPr>
                  <w:hyperlink r:id="rId6" w:history="1">
                    <w:r w:rsidRPr="00C3402D">
                      <w:rPr>
                        <w:rStyle w:val="Hyperlink"/>
                      </w:rPr>
                      <w:t>fv.pharmacyadmin@nhs.scot</w:t>
                    </w:r>
                  </w:hyperlink>
                  <w:r w:rsidR="007205F4">
                    <w:t xml:space="preserve">  will email when your pads arrive for collection.</w:t>
                  </w:r>
                  <w:r w:rsidR="004C3B11">
                    <w:t xml:space="preserve"> (</w:t>
                  </w:r>
                  <w:proofErr w:type="gramStart"/>
                  <w:r w:rsidR="004C3B11">
                    <w:t>see</w:t>
                  </w:r>
                  <w:proofErr w:type="gramEnd"/>
                  <w:r w:rsidR="004C3B11">
                    <w:t xml:space="preserve"> delivery dates)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_x0000_s1032" style="position:absolute;margin-left:254.25pt;margin-top:118pt;width:39.8pt;height:19.95pt;z-index:251664384" arcsize="10923f">
            <v:textbox>
              <w:txbxContent>
                <w:p w:rsidR="007436B6" w:rsidRDefault="007436B6" w:rsidP="007205F4">
                  <w:pPr>
                    <w:jc w:val="center"/>
                  </w:pPr>
                  <w:proofErr w:type="gramStart"/>
                  <w:r>
                    <w:t>no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79.45pt;margin-top:430pt;width:0;height:38.25pt;z-index:251670528" o:connectortype="straight">
            <v:stroke endarrow="block"/>
          </v:shape>
        </w:pict>
      </w:r>
      <w:r>
        <w:rPr>
          <w:noProof/>
          <w:lang w:eastAsia="en-GB"/>
        </w:rPr>
        <w:pict>
          <v:roundrect id="_x0000_s1035" style="position:absolute;margin-left:288.4pt;margin-top:319.25pt;width:184.6pt;height:92.5pt;z-index:25166950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0C6D54" w:rsidRDefault="004C3B11" w:rsidP="007205F4">
                  <w:pPr>
                    <w:spacing w:after="0"/>
                  </w:pPr>
                  <w:r>
                    <w:t>C</w:t>
                  </w:r>
                  <w:r w:rsidR="000C6D54">
                    <w:t>omplete</w:t>
                  </w:r>
                  <w:r w:rsidR="007205F4">
                    <w:t xml:space="preserve"> application to be</w:t>
                  </w:r>
                  <w:r w:rsidR="000C6D54">
                    <w:t xml:space="preserve"> added t</w:t>
                  </w:r>
                  <w:r>
                    <w:t>o FV Pharmacy NMP register.</w:t>
                  </w:r>
                </w:p>
                <w:p w:rsidR="000C6D54" w:rsidRDefault="000C6D54" w:rsidP="000C6D54">
                  <w:pPr>
                    <w:spacing w:after="0"/>
                  </w:pPr>
                  <w:r>
                    <w:t xml:space="preserve"> Submit application and proof of qualification (annotation of IP on </w:t>
                  </w:r>
                  <w:proofErr w:type="spellStart"/>
                  <w:r>
                    <w:t>GPhC</w:t>
                  </w:r>
                  <w:proofErr w:type="spellEnd"/>
                  <w:r>
                    <w:t xml:space="preserve"> Register) to lead.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shape id="_x0000_s1034" type="#_x0000_t32" style="position:absolute;margin-left:382.7pt;margin-top:273pt;width:0;height:37.4pt;z-index:25166848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8" type="#_x0000_t32" style="position:absolute;margin-left:154pt;margin-top:489.85pt;width:75.85pt;height:46.7pt;flip:x y;z-index:251672576" o:connectortype="straight">
            <v:stroke endarrow="block"/>
          </v:shape>
        </w:pict>
      </w:r>
      <w:r>
        <w:rPr>
          <w:noProof/>
          <w:lang w:eastAsia="en-GB"/>
        </w:rPr>
        <w:pict>
          <v:roundrect id="_x0000_s1033" style="position:absolute;margin-left:250.9pt;margin-top:485.4pt;width:225.4pt;height:117.8pt;z-index:25166745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0C6D54" w:rsidRDefault="000C6D54" w:rsidP="000C6D54">
                  <w:pPr>
                    <w:spacing w:after="0"/>
                  </w:pPr>
                  <w:r>
                    <w:t xml:space="preserve">Lead will issue: </w:t>
                  </w:r>
                </w:p>
                <w:p w:rsidR="000C6D54" w:rsidRDefault="000C6D54" w:rsidP="000C6D54">
                  <w:pPr>
                    <w:spacing w:after="0"/>
                  </w:pPr>
                  <w:r>
                    <w:t xml:space="preserve">• </w:t>
                  </w:r>
                  <w:proofErr w:type="gramStart"/>
                  <w:r>
                    <w:t>copy</w:t>
                  </w:r>
                  <w:proofErr w:type="gramEnd"/>
                  <w:r>
                    <w:t xml:space="preserve"> of local Pharmacy First Plus SLA</w:t>
                  </w:r>
                </w:p>
                <w:p w:rsidR="000C6D54" w:rsidRDefault="000C6D54" w:rsidP="000C6D54">
                  <w:pPr>
                    <w:spacing w:after="0"/>
                  </w:pPr>
                  <w:r>
                    <w:t xml:space="preserve"> • </w:t>
                  </w:r>
                  <w:proofErr w:type="gramStart"/>
                  <w:r>
                    <w:t>application</w:t>
                  </w:r>
                  <w:proofErr w:type="gramEnd"/>
                  <w:r>
                    <w:t xml:space="preserve"> for prescriber code</w:t>
                  </w:r>
                </w:p>
                <w:p w:rsidR="004C3B11" w:rsidRDefault="004C3B11" w:rsidP="000C6D54">
                  <w:pPr>
                    <w:spacing w:after="0"/>
                  </w:pPr>
                  <w:r>
                    <w:t xml:space="preserve"> </w:t>
                  </w:r>
                </w:p>
                <w:p w:rsidR="000C6D54" w:rsidRDefault="000C6D54" w:rsidP="000C6D54">
                  <w:pPr>
                    <w:spacing w:after="0"/>
                  </w:pPr>
                  <w:r>
                    <w:t>Once prescriber code is issued prescription pads will be ordered.</w:t>
                  </w:r>
                </w:p>
              </w:txbxContent>
            </v:textbox>
          </v:roundrect>
        </w:pict>
      </w:r>
      <w:r w:rsidR="007205F4">
        <w:rPr>
          <w:noProof/>
          <w:lang w:eastAsia="en-GB"/>
        </w:rPr>
        <w:pict>
          <v:shape id="_x0000_s1039" type="#_x0000_t32" style="position:absolute;margin-left:46.7pt;margin-top:285pt;width:.05pt;height:111.8pt;z-index:251673600" o:connectortype="straight">
            <v:stroke endarrow="block"/>
          </v:shape>
        </w:pict>
      </w:r>
      <w:r w:rsidR="007436B6">
        <w:rPr>
          <w:noProof/>
          <w:lang w:eastAsia="en-GB"/>
        </w:rPr>
        <w:pict>
          <v:roundrect id="_x0000_s1031" style="position:absolute;margin-left:98.05pt;margin-top:118pt;width:41pt;height:20.5pt;z-index:251663360" arcsize="10923f">
            <v:textbox>
              <w:txbxContent>
                <w:p w:rsidR="007436B6" w:rsidRDefault="007436B6" w:rsidP="007205F4">
                  <w:pPr>
                    <w:jc w:val="center"/>
                  </w:pPr>
                  <w:proofErr w:type="gramStart"/>
                  <w:r>
                    <w:t>yes</w:t>
                  </w:r>
                  <w:proofErr w:type="gramEnd"/>
                </w:p>
              </w:txbxContent>
            </v:textbox>
          </v:roundrect>
        </w:pict>
      </w:r>
      <w:r w:rsidR="007436B6">
        <w:rPr>
          <w:noProof/>
          <w:lang w:eastAsia="en-GB"/>
        </w:rPr>
        <w:pict>
          <v:shape id="_x0000_s1030" type="#_x0000_t32" style="position:absolute;margin-left:288.4pt;margin-top:105.1pt;width:38.9pt;height:47.2pt;z-index:251662336" o:connectortype="straight">
            <v:stroke endarrow="block"/>
          </v:shape>
        </w:pict>
      </w:r>
      <w:r w:rsidR="007436B6">
        <w:rPr>
          <w:noProof/>
          <w:lang w:eastAsia="en-GB"/>
        </w:rPr>
        <w:pict>
          <v:shape id="_x0000_s1029" type="#_x0000_t32" style="position:absolute;margin-left:63.7pt;margin-top:113.55pt;width:34.35pt;height:43.75pt;flip:x;z-index:251661312" o:connectortype="straight">
            <v:stroke endarrow="block"/>
          </v:shape>
        </w:pict>
      </w:r>
      <w:r w:rsidR="007436B6">
        <w:rPr>
          <w:noProof/>
          <w:lang w:eastAsia="en-GB"/>
        </w:rPr>
        <w:pict>
          <v:roundrect id="_x0000_s1026" style="position:absolute;margin-left:106.9pt;margin-top:15.55pt;width:171.15pt;height:83.65pt;z-index:25165824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7436B6" w:rsidRPr="007436B6" w:rsidRDefault="007436B6" w:rsidP="007436B6">
                  <w:pPr>
                    <w:jc w:val="center"/>
                    <w:rPr>
                      <w:sz w:val="28"/>
                      <w:szCs w:val="28"/>
                    </w:rPr>
                  </w:pPr>
                  <w:r w:rsidRPr="007436B6">
                    <w:rPr>
                      <w:sz w:val="28"/>
                      <w:szCs w:val="28"/>
                    </w:rPr>
                    <w:t>Have you ordered Prescription pads before?</w:t>
                  </w:r>
                  <w:r>
                    <w:rPr>
                      <w:sz w:val="28"/>
                      <w:szCs w:val="28"/>
                    </w:rPr>
                    <w:t xml:space="preserve"> And have an IP code? </w:t>
                  </w:r>
                </w:p>
              </w:txbxContent>
            </v:textbox>
          </v:roundrect>
        </w:pict>
      </w:r>
      <w:r w:rsidR="007436B6">
        <w:rPr>
          <w:noProof/>
          <w:lang w:eastAsia="en-GB"/>
        </w:rPr>
        <w:pict>
          <v:roundrect id="_x0000_s1028" style="position:absolute;margin-left:299.05pt;margin-top:168.4pt;width:171.15pt;height:94.7pt;z-index:25166028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7436B6" w:rsidRDefault="000C6D54" w:rsidP="007436B6">
                  <w:r>
                    <w:t xml:space="preserve">Please contact pharmacy lead: </w:t>
                  </w:r>
                  <w:hyperlink r:id="rId7" w:history="1">
                    <w:r w:rsidRPr="00C3402D">
                      <w:rPr>
                        <w:rStyle w:val="Hyperlink"/>
                      </w:rPr>
                      <w:t>kirstin.cassells3@nhs.scot</w:t>
                    </w:r>
                  </w:hyperlink>
                  <w:r>
                    <w:t xml:space="preserve"> but also copy in </w:t>
                  </w:r>
                  <w:hyperlink r:id="rId8" w:history="1">
                    <w:r w:rsidRPr="00C3402D">
                      <w:rPr>
                        <w:rStyle w:val="Hyperlink"/>
                      </w:rPr>
                      <w:t>fv.pharmacyadmin@nhs.scot</w:t>
                    </w:r>
                  </w:hyperlink>
                  <w:r>
                    <w:t xml:space="preserve"> </w:t>
                  </w:r>
                </w:p>
              </w:txbxContent>
            </v:textbox>
          </v:roundrect>
        </w:pict>
      </w:r>
      <w:r w:rsidR="007436B6">
        <w:rPr>
          <w:noProof/>
          <w:lang w:eastAsia="en-GB"/>
        </w:rPr>
        <w:pict>
          <v:roundrect id="_x0000_s1027" style="position:absolute;margin-left:-36.05pt;margin-top:168.4pt;width:171.15pt;height:94.7pt;z-index:25165926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7436B6" w:rsidRDefault="007436B6" w:rsidP="007436B6">
                  <w:r>
                    <w:t xml:space="preserve">Please contact </w:t>
                  </w:r>
                  <w:hyperlink r:id="rId9" w:history="1">
                    <w:r w:rsidRPr="00C3402D">
                      <w:rPr>
                        <w:rStyle w:val="Hyperlink"/>
                      </w:rPr>
                      <w:t>fv.pharmacyadmin@nhs.scot</w:t>
                    </w:r>
                  </w:hyperlink>
                  <w:r>
                    <w:t xml:space="preserve"> to order more. Please state your full name, GPHC number &amp; IP code</w:t>
                  </w:r>
                  <w:r w:rsidR="000C6D54">
                    <w:t>.</w:t>
                  </w:r>
                  <w:r>
                    <w:t xml:space="preserve"> </w:t>
                  </w:r>
                </w:p>
              </w:txbxContent>
            </v:textbox>
          </v:roundrect>
        </w:pict>
      </w:r>
      <w:r w:rsidR="007205F4">
        <w:t xml:space="preserve">    </w:t>
      </w:r>
    </w:p>
    <w:sectPr w:rsidR="007436B6" w:rsidSect="00EA2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BA6"/>
    <w:multiLevelType w:val="hybridMultilevel"/>
    <w:tmpl w:val="D034FE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1A9D3E9E"/>
    <w:multiLevelType w:val="hybridMultilevel"/>
    <w:tmpl w:val="F77ACE1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436B6"/>
    <w:rsid w:val="000C6D54"/>
    <w:rsid w:val="000E31C3"/>
    <w:rsid w:val="004C3B11"/>
    <w:rsid w:val="007205F4"/>
    <w:rsid w:val="007436B6"/>
    <w:rsid w:val="00E65E66"/>
    <w:rsid w:val="00EA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4"/>
        <o:r id="V:Rule5" type="connector" idref="#_x0000_s1036"/>
        <o:r id="V:Rule6" type="connector" idref="#_x0000_s1038"/>
        <o:r id="V:Rule7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36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0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.pharmacyadmin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stin.cassells3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v.pharmacyadmin@nhs.sco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v.pharmacyadmi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Forth Valley</dc:creator>
  <cp:lastModifiedBy>NHS Forth Valley</cp:lastModifiedBy>
  <cp:revision>1</cp:revision>
  <dcterms:created xsi:type="dcterms:W3CDTF">2026-02-09T08:31:00Z</dcterms:created>
  <dcterms:modified xsi:type="dcterms:W3CDTF">2026-02-09T09:28:00Z</dcterms:modified>
</cp:coreProperties>
</file>