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6DF08" w14:textId="77777777" w:rsidR="004D166F" w:rsidRDefault="004D166F" w:rsidP="004D166F">
      <w:pPr>
        <w:spacing w:line="240" w:lineRule="auto"/>
        <w:jc w:val="center"/>
        <w:rPr>
          <w:rFonts w:ascii="Arial" w:hAnsi="Arial" w:cs="Arial"/>
          <w:b/>
        </w:rPr>
      </w:pPr>
      <w:bookmarkStart w:id="0" w:name="_Hlk188263923"/>
      <w:bookmarkEnd w:id="0"/>
      <w:r>
        <w:rPr>
          <w:rFonts w:ascii="Arial" w:hAnsi="Arial" w:cs="Arial"/>
          <w:b/>
        </w:rPr>
        <w:t xml:space="preserve">    PRESCRIBED SHARPS DISPOSAL  </w:t>
      </w:r>
    </w:p>
    <w:p w14:paraId="3096DA53" w14:textId="77777777" w:rsidR="004D166F" w:rsidRPr="0081799E" w:rsidRDefault="004D166F" w:rsidP="004D166F">
      <w:pPr>
        <w:spacing w:line="240" w:lineRule="auto"/>
        <w:jc w:val="center"/>
        <w:rPr>
          <w:rFonts w:ascii="Arial" w:hAnsi="Arial" w:cs="Arial"/>
          <w:b/>
        </w:rPr>
      </w:pPr>
      <w:r w:rsidRPr="0081799E">
        <w:rPr>
          <w:rFonts w:ascii="Arial" w:hAnsi="Arial" w:cs="Arial"/>
          <w:b/>
        </w:rPr>
        <w:t>ADDITIONAL SERVICES</w:t>
      </w:r>
    </w:p>
    <w:p w14:paraId="26426045" w14:textId="77777777" w:rsidR="004D166F" w:rsidRPr="00A20314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</w:rPr>
      </w:pPr>
    </w:p>
    <w:p w14:paraId="5B7400CB" w14:textId="77777777" w:rsidR="004D166F" w:rsidRDefault="004D166F" w:rsidP="004D166F">
      <w:pPr>
        <w:numPr>
          <w:ilvl w:val="0"/>
          <w:numId w:val="1"/>
        </w:numPr>
        <w:tabs>
          <w:tab w:val="clear" w:pos="360"/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b/>
          <w:szCs w:val="24"/>
        </w:rPr>
      </w:pPr>
      <w:r w:rsidRPr="00FA2F5A">
        <w:rPr>
          <w:rFonts w:ascii="Arial" w:hAnsi="Arial" w:cs="Arial"/>
          <w:b/>
          <w:szCs w:val="24"/>
        </w:rPr>
        <w:t>Introduction</w:t>
      </w:r>
    </w:p>
    <w:p w14:paraId="0C4F61C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szCs w:val="24"/>
        </w:rPr>
      </w:pPr>
    </w:p>
    <w:p w14:paraId="5C662C89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This service level agreement forms the basis for community pharmacies to provide a Prescribed Sharps Disposal Service to patients in </w:t>
      </w:r>
      <w:proofErr w:type="spellStart"/>
      <w:r w:rsidRPr="00B53569">
        <w:rPr>
          <w:rFonts w:ascii="Arial" w:hAnsi="Arial" w:cs="Arial"/>
          <w:szCs w:val="24"/>
        </w:rPr>
        <w:t>Forth</w:t>
      </w:r>
      <w:proofErr w:type="spellEnd"/>
      <w:r w:rsidRPr="00B53569">
        <w:rPr>
          <w:rFonts w:ascii="Arial" w:hAnsi="Arial" w:cs="Arial"/>
          <w:szCs w:val="24"/>
        </w:rPr>
        <w:t xml:space="preserve"> Valley. It will be carried out in accordance with </w:t>
      </w:r>
      <w:r>
        <w:rPr>
          <w:rFonts w:ascii="Arial" w:hAnsi="Arial" w:cs="Arial"/>
          <w:szCs w:val="24"/>
        </w:rPr>
        <w:t xml:space="preserve">General Pharmaceutical Council </w:t>
      </w:r>
      <w:r w:rsidRPr="00B53569">
        <w:rPr>
          <w:rFonts w:ascii="Arial" w:hAnsi="Arial" w:cs="Arial"/>
          <w:szCs w:val="24"/>
        </w:rPr>
        <w:t xml:space="preserve">Professional Standards and Guidance in Good Pharmacy Practice. </w:t>
      </w:r>
    </w:p>
    <w:p w14:paraId="56C77489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3CCE93C5" w14:textId="77777777" w:rsidR="004D166F" w:rsidRPr="00E23A8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color w:val="FF0000"/>
          <w:szCs w:val="24"/>
        </w:rPr>
      </w:pPr>
      <w:r w:rsidRPr="00B53569">
        <w:rPr>
          <w:rFonts w:ascii="Arial" w:hAnsi="Arial" w:cs="Arial"/>
          <w:szCs w:val="24"/>
        </w:rPr>
        <w:t>Contractors have a Duty of Care for waste as laid out by the Scottish Environment Protection Agency.</w:t>
      </w:r>
      <w:r>
        <w:rPr>
          <w:rFonts w:ascii="Arial" w:hAnsi="Arial" w:cs="Arial"/>
          <w:b/>
          <w:szCs w:val="24"/>
        </w:rPr>
        <w:t xml:space="preserve"> </w:t>
      </w:r>
      <w:r w:rsidRPr="007365F2">
        <w:rPr>
          <w:rFonts w:ascii="Arial" w:hAnsi="Arial" w:cs="Arial"/>
          <w:b/>
          <w:szCs w:val="24"/>
        </w:rPr>
        <w:t>https://www.sepa.org.uk/regulations/waste/activities-exempt-from-waste-management-licensing.</w:t>
      </w:r>
      <w:r w:rsidRPr="00E23A8A">
        <w:rPr>
          <w:rFonts w:ascii="Arial" w:hAnsi="Arial" w:cs="Arial"/>
          <w:b/>
          <w:color w:val="FF0000"/>
          <w:szCs w:val="24"/>
        </w:rPr>
        <w:t xml:space="preserve">   </w:t>
      </w:r>
    </w:p>
    <w:p w14:paraId="5C07CAE6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</w:p>
    <w:p w14:paraId="31FFCDB2" w14:textId="77777777" w:rsidR="004D166F" w:rsidRPr="00F033AA" w:rsidRDefault="004D166F" w:rsidP="004D166F">
      <w:pPr>
        <w:numPr>
          <w:ilvl w:val="0"/>
          <w:numId w:val="1"/>
        </w:numPr>
        <w:tabs>
          <w:tab w:val="clear" w:pos="360"/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b/>
          <w:szCs w:val="24"/>
        </w:rPr>
      </w:pPr>
      <w:r w:rsidRPr="00F033AA">
        <w:rPr>
          <w:rFonts w:ascii="Arial" w:hAnsi="Arial" w:cs="Arial"/>
          <w:b/>
          <w:szCs w:val="24"/>
        </w:rPr>
        <w:t>Background to the Service.</w:t>
      </w:r>
    </w:p>
    <w:p w14:paraId="3D82EDF8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szCs w:val="24"/>
        </w:rPr>
      </w:pPr>
    </w:p>
    <w:p w14:paraId="62F027CC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>Pharmacy contractors are required to accept medicine waste and sharps</w:t>
      </w:r>
    </w:p>
    <w:p w14:paraId="32339BBF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(in appropriate </w:t>
      </w:r>
      <w:r w:rsidRPr="00CF4EF7">
        <w:rPr>
          <w:rFonts w:ascii="Arial" w:hAnsi="Arial" w:cs="Arial"/>
          <w:b/>
          <w:szCs w:val="24"/>
        </w:rPr>
        <w:t>containers</w:t>
      </w:r>
      <w:r w:rsidRPr="00CF4EF7">
        <w:rPr>
          <w:rFonts w:ascii="Arial" w:hAnsi="Arial" w:cs="Arial"/>
          <w:szCs w:val="24"/>
        </w:rPr>
        <w:t>)</w:t>
      </w:r>
      <w:r w:rsidRPr="00B53569">
        <w:rPr>
          <w:rFonts w:ascii="Arial" w:hAnsi="Arial" w:cs="Arial"/>
          <w:szCs w:val="24"/>
        </w:rPr>
        <w:t xml:space="preserve"> from patients being treated at or in a homely setting for uplift and disposal by NHS Forth Valley.</w:t>
      </w:r>
    </w:p>
    <w:p w14:paraId="00EAB1AD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46AEF1AB" w14:textId="77777777" w:rsidR="004D166F" w:rsidRDefault="004D166F" w:rsidP="004D166F">
      <w:pPr>
        <w:numPr>
          <w:ilvl w:val="0"/>
          <w:numId w:val="1"/>
        </w:numPr>
        <w:tabs>
          <w:tab w:val="clear" w:pos="360"/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b/>
          <w:szCs w:val="24"/>
        </w:rPr>
      </w:pPr>
      <w:r w:rsidRPr="00FA2F5A">
        <w:rPr>
          <w:rFonts w:ascii="Arial" w:hAnsi="Arial" w:cs="Arial"/>
          <w:b/>
          <w:szCs w:val="24"/>
        </w:rPr>
        <w:t>Service aims</w:t>
      </w:r>
    </w:p>
    <w:p w14:paraId="407A135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2644332B" w14:textId="77777777" w:rsidR="004D166F" w:rsidRPr="00B53569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 w:rsidRPr="00C45D56">
        <w:rPr>
          <w:rFonts w:ascii="Arial" w:hAnsi="Arial" w:cs="Arial"/>
          <w:bCs/>
          <w:szCs w:val="24"/>
        </w:rPr>
        <w:t>3.1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ab/>
      </w:r>
      <w:r w:rsidRPr="00B53569">
        <w:rPr>
          <w:rFonts w:ascii="Arial" w:hAnsi="Arial" w:cs="Arial"/>
          <w:szCs w:val="24"/>
        </w:rPr>
        <w:t>To provide patients with a robust route for safe disposal of prescribed medicines and sharps into approved sharps containers</w:t>
      </w:r>
    </w:p>
    <w:p w14:paraId="216BAE32" w14:textId="77777777" w:rsidR="004D166F" w:rsidRPr="00B53569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</w:p>
    <w:p w14:paraId="3B068922" w14:textId="77777777" w:rsidR="004D166F" w:rsidRPr="00DA527C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color w:val="000000" w:themeColor="text1"/>
          <w:szCs w:val="24"/>
        </w:rPr>
      </w:pPr>
      <w:r w:rsidRPr="00B53569">
        <w:rPr>
          <w:rFonts w:ascii="Arial" w:hAnsi="Arial" w:cs="Arial"/>
          <w:szCs w:val="24"/>
        </w:rPr>
        <w:t xml:space="preserve">3.2 </w:t>
      </w:r>
      <w:r w:rsidRPr="00B53569">
        <w:rPr>
          <w:rFonts w:ascii="Arial" w:hAnsi="Arial" w:cs="Arial"/>
          <w:szCs w:val="24"/>
        </w:rPr>
        <w:tab/>
      </w:r>
      <w:r w:rsidRPr="00DA527C">
        <w:rPr>
          <w:rFonts w:ascii="Arial" w:hAnsi="Arial" w:cs="Arial"/>
          <w:color w:val="000000" w:themeColor="text1"/>
          <w:szCs w:val="24"/>
        </w:rPr>
        <w:t xml:space="preserve">To ensure that patients requiring prescribed sharps can return them in approved sharps containers to a community pharmacy for </w:t>
      </w:r>
      <w:r w:rsidRPr="00CF4EF7">
        <w:rPr>
          <w:rFonts w:ascii="Arial" w:hAnsi="Arial" w:cs="Arial"/>
          <w:szCs w:val="24"/>
        </w:rPr>
        <w:t xml:space="preserve">the </w:t>
      </w:r>
      <w:r w:rsidRPr="00DA527C">
        <w:rPr>
          <w:rFonts w:ascii="Arial" w:hAnsi="Arial" w:cs="Arial"/>
          <w:color w:val="000000" w:themeColor="text1"/>
          <w:szCs w:val="24"/>
        </w:rPr>
        <w:t xml:space="preserve">safe disposal and </w:t>
      </w:r>
      <w:r w:rsidRPr="00CF4EF7">
        <w:rPr>
          <w:rFonts w:ascii="Arial" w:hAnsi="Arial" w:cs="Arial"/>
          <w:szCs w:val="24"/>
        </w:rPr>
        <w:t>resupply of</w:t>
      </w:r>
      <w:r w:rsidRPr="00DA527C">
        <w:rPr>
          <w:rFonts w:ascii="Arial" w:hAnsi="Arial" w:cs="Arial"/>
          <w:color w:val="000000" w:themeColor="text1"/>
          <w:szCs w:val="24"/>
        </w:rPr>
        <w:t xml:space="preserve"> empty sharps containers when returning full ones.</w:t>
      </w:r>
    </w:p>
    <w:p w14:paraId="04C7B672" w14:textId="77777777" w:rsidR="004D166F" w:rsidRPr="00B53569" w:rsidRDefault="004D166F" w:rsidP="004D166F">
      <w:pPr>
        <w:pStyle w:val="ListParagraph"/>
        <w:rPr>
          <w:rFonts w:ascii="Arial" w:hAnsi="Arial" w:cs="Arial"/>
          <w:szCs w:val="24"/>
        </w:rPr>
      </w:pPr>
    </w:p>
    <w:p w14:paraId="7CAEE5C3" w14:textId="77777777" w:rsidR="004D166F" w:rsidRPr="00B53569" w:rsidRDefault="004D166F" w:rsidP="004D166F">
      <w:pPr>
        <w:pStyle w:val="ListParagraph"/>
        <w:numPr>
          <w:ilvl w:val="1"/>
          <w:numId w:val="2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     </w:t>
      </w:r>
      <w:proofErr w:type="gramStart"/>
      <w:r w:rsidRPr="00B53569">
        <w:rPr>
          <w:rFonts w:ascii="Arial" w:hAnsi="Arial" w:cs="Arial"/>
          <w:szCs w:val="24"/>
        </w:rPr>
        <w:t>To  create</w:t>
      </w:r>
      <w:proofErr w:type="gramEnd"/>
      <w:r w:rsidRPr="00B53569">
        <w:rPr>
          <w:rFonts w:ascii="Arial" w:hAnsi="Arial" w:cs="Arial"/>
          <w:szCs w:val="24"/>
        </w:rPr>
        <w:t xml:space="preserve"> a network of community pharmacies to provide information        </w:t>
      </w:r>
    </w:p>
    <w:p w14:paraId="5CB16C70" w14:textId="77777777" w:rsidR="004D166F" w:rsidRPr="00B53569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     and advice to patients on the safe disposal of prescribed sharps </w:t>
      </w:r>
    </w:p>
    <w:p w14:paraId="1D99F59B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     generated by patients in their own home.</w:t>
      </w:r>
    </w:p>
    <w:p w14:paraId="36700AE2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035E5633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3.4</w:t>
      </w:r>
      <w:r w:rsidRPr="00B53569">
        <w:rPr>
          <w:rFonts w:ascii="Arial" w:hAnsi="Arial" w:cs="Arial"/>
          <w:szCs w:val="24"/>
        </w:rPr>
        <w:t xml:space="preserve">    </w:t>
      </w:r>
      <w:r>
        <w:rPr>
          <w:rFonts w:ascii="Arial" w:hAnsi="Arial" w:cs="Arial"/>
          <w:szCs w:val="24"/>
        </w:rPr>
        <w:t>To ensure that the h</w:t>
      </w:r>
      <w:r w:rsidRPr="00B53569">
        <w:rPr>
          <w:rFonts w:ascii="Arial" w:hAnsi="Arial" w:cs="Arial"/>
          <w:szCs w:val="24"/>
        </w:rPr>
        <w:t xml:space="preserve">ealthcare professionals and patients in NHS Forth                  </w:t>
      </w:r>
    </w:p>
    <w:p w14:paraId="551D8AB0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 xml:space="preserve">     </w:t>
      </w:r>
      <w:r>
        <w:rPr>
          <w:rFonts w:ascii="Arial" w:hAnsi="Arial" w:cs="Arial"/>
          <w:szCs w:val="24"/>
        </w:rPr>
        <w:t>V</w:t>
      </w:r>
      <w:r w:rsidRPr="00B53569">
        <w:rPr>
          <w:rFonts w:ascii="Arial" w:hAnsi="Arial" w:cs="Arial"/>
          <w:szCs w:val="24"/>
        </w:rPr>
        <w:t>alley requiring such a service are aware of and</w:t>
      </w:r>
      <w:r>
        <w:rPr>
          <w:rFonts w:ascii="Arial" w:hAnsi="Arial" w:cs="Arial"/>
          <w:szCs w:val="24"/>
        </w:rPr>
        <w:t xml:space="preserve"> </w:t>
      </w:r>
      <w:r w:rsidRPr="00CF4EF7">
        <w:rPr>
          <w:rFonts w:ascii="Arial" w:hAnsi="Arial" w:cs="Arial"/>
          <w:szCs w:val="24"/>
        </w:rPr>
        <w:t xml:space="preserve">know </w:t>
      </w:r>
      <w:r w:rsidRPr="00B53569">
        <w:rPr>
          <w:rFonts w:ascii="Arial" w:hAnsi="Arial" w:cs="Arial"/>
          <w:szCs w:val="24"/>
        </w:rPr>
        <w:t>how to access it.</w:t>
      </w:r>
    </w:p>
    <w:p w14:paraId="695E6990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66049B2B" w14:textId="77777777" w:rsidR="004D166F" w:rsidRDefault="004D166F" w:rsidP="004D166F">
      <w:pPr>
        <w:pStyle w:val="ListParagraph"/>
        <w:numPr>
          <w:ilvl w:val="1"/>
          <w:numId w:val="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Pr="00C45D56">
        <w:rPr>
          <w:rFonts w:ascii="Arial" w:hAnsi="Arial" w:cs="Arial"/>
          <w:szCs w:val="24"/>
        </w:rPr>
        <w:t xml:space="preserve">To work within the health and safety requirements and infection control </w:t>
      </w:r>
      <w:r>
        <w:rPr>
          <w:rFonts w:ascii="Arial" w:hAnsi="Arial" w:cs="Arial"/>
          <w:szCs w:val="24"/>
        </w:rPr>
        <w:t xml:space="preserve">   </w:t>
      </w:r>
    </w:p>
    <w:p w14:paraId="59C1A300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Pr="00C45D56">
        <w:rPr>
          <w:rFonts w:ascii="Arial" w:hAnsi="Arial" w:cs="Arial"/>
          <w:szCs w:val="24"/>
        </w:rPr>
        <w:t xml:space="preserve">guidance for handling, segregating and storing </w:t>
      </w:r>
      <w:r>
        <w:rPr>
          <w:rFonts w:ascii="Arial" w:hAnsi="Arial" w:cs="Arial"/>
          <w:szCs w:val="24"/>
        </w:rPr>
        <w:t xml:space="preserve">of </w:t>
      </w:r>
      <w:r w:rsidRPr="00C45D56">
        <w:rPr>
          <w:rFonts w:ascii="Arial" w:hAnsi="Arial" w:cs="Arial"/>
          <w:szCs w:val="24"/>
        </w:rPr>
        <w:t xml:space="preserve">used medicines and sharps </w:t>
      </w:r>
      <w:r>
        <w:rPr>
          <w:rFonts w:ascii="Arial" w:hAnsi="Arial" w:cs="Arial"/>
          <w:szCs w:val="24"/>
        </w:rPr>
        <w:t xml:space="preserve">  </w:t>
      </w:r>
    </w:p>
    <w:p w14:paraId="749723CB" w14:textId="77777777" w:rsidR="004D166F" w:rsidRPr="00CF4EF7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Pr="00CF4EF7">
        <w:rPr>
          <w:rFonts w:ascii="Arial" w:hAnsi="Arial" w:cs="Arial"/>
          <w:szCs w:val="24"/>
        </w:rPr>
        <w:t>boxes.</w:t>
      </w:r>
    </w:p>
    <w:p w14:paraId="6545190E" w14:textId="77777777" w:rsidR="004D166F" w:rsidRPr="00B53569" w:rsidRDefault="004D166F" w:rsidP="004D166F">
      <w:pPr>
        <w:pStyle w:val="ListParagraph"/>
        <w:rPr>
          <w:rFonts w:ascii="Arial" w:hAnsi="Arial" w:cs="Arial"/>
          <w:szCs w:val="24"/>
        </w:rPr>
      </w:pPr>
    </w:p>
    <w:p w14:paraId="26DF2719" w14:textId="77777777" w:rsidR="004D166F" w:rsidRPr="0075106A" w:rsidRDefault="004D166F" w:rsidP="004D166F">
      <w:pPr>
        <w:pStyle w:val="ListParagraph"/>
        <w:numPr>
          <w:ilvl w:val="2"/>
          <w:numId w:val="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67"/>
        <w:jc w:val="left"/>
        <w:rPr>
          <w:rFonts w:ascii="Arial" w:hAnsi="Arial" w:cs="Arial"/>
          <w:szCs w:val="24"/>
        </w:rPr>
      </w:pPr>
      <w:r w:rsidRPr="0075106A">
        <w:rPr>
          <w:rFonts w:ascii="Arial" w:hAnsi="Arial" w:cs="Arial"/>
          <w:szCs w:val="24"/>
        </w:rPr>
        <w:t xml:space="preserve">Ensure </w:t>
      </w:r>
      <w:r w:rsidRPr="00CF4EF7">
        <w:rPr>
          <w:rFonts w:ascii="Arial" w:hAnsi="Arial" w:cs="Arial"/>
          <w:szCs w:val="24"/>
        </w:rPr>
        <w:t>the</w:t>
      </w:r>
      <w:r w:rsidRPr="0075106A">
        <w:rPr>
          <w:rFonts w:ascii="Arial" w:hAnsi="Arial" w:cs="Arial"/>
          <w:szCs w:val="24"/>
        </w:rPr>
        <w:t xml:space="preserve"> safe and appropriate storage and segregation of empty and full      prescribed medicines and sharps </w:t>
      </w:r>
      <w:r w:rsidRPr="00CF4EF7">
        <w:rPr>
          <w:rFonts w:ascii="Arial" w:hAnsi="Arial" w:cs="Arial"/>
          <w:szCs w:val="24"/>
        </w:rPr>
        <w:t>boxes.</w:t>
      </w:r>
    </w:p>
    <w:p w14:paraId="59EBAAF8" w14:textId="77777777" w:rsidR="004D166F" w:rsidRPr="00CC78E0" w:rsidRDefault="004D166F" w:rsidP="004D166F">
      <w:pPr>
        <w:rPr>
          <w:rFonts w:ascii="Arial" w:hAnsi="Arial" w:cs="Arial"/>
          <w:szCs w:val="24"/>
        </w:rPr>
      </w:pPr>
    </w:p>
    <w:p w14:paraId="410AD179" w14:textId="77777777" w:rsidR="004D166F" w:rsidRPr="00C45D56" w:rsidRDefault="004D166F" w:rsidP="004D166F">
      <w:pPr>
        <w:pStyle w:val="ListParagraph"/>
        <w:numPr>
          <w:ilvl w:val="1"/>
          <w:numId w:val="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Pr="00C45D56">
        <w:rPr>
          <w:rFonts w:ascii="Arial" w:hAnsi="Arial" w:cs="Arial"/>
          <w:szCs w:val="24"/>
        </w:rPr>
        <w:t xml:space="preserve">Ensure </w:t>
      </w:r>
      <w:r w:rsidRPr="00CF4EF7">
        <w:rPr>
          <w:rFonts w:ascii="Arial" w:hAnsi="Arial" w:cs="Arial"/>
          <w:szCs w:val="24"/>
        </w:rPr>
        <w:t>the</w:t>
      </w:r>
      <w:r>
        <w:rPr>
          <w:rFonts w:ascii="Arial" w:hAnsi="Arial" w:cs="Arial"/>
          <w:szCs w:val="24"/>
        </w:rPr>
        <w:t xml:space="preserve"> </w:t>
      </w:r>
      <w:r w:rsidRPr="00C45D56">
        <w:rPr>
          <w:rFonts w:ascii="Arial" w:hAnsi="Arial" w:cs="Arial"/>
          <w:szCs w:val="24"/>
        </w:rPr>
        <w:t xml:space="preserve">appropriate Standard Operating Procedures are </w:t>
      </w:r>
      <w:r w:rsidRPr="00CF4EF7">
        <w:rPr>
          <w:rFonts w:ascii="Arial" w:hAnsi="Arial" w:cs="Arial"/>
          <w:szCs w:val="24"/>
        </w:rPr>
        <w:t>provided</w:t>
      </w:r>
      <w:r w:rsidRPr="0075106A">
        <w:rPr>
          <w:rFonts w:ascii="Arial" w:hAnsi="Arial" w:cs="Arial"/>
          <w:color w:val="FF0000"/>
          <w:szCs w:val="24"/>
        </w:rPr>
        <w:t xml:space="preserve">  </w:t>
      </w:r>
    </w:p>
    <w:p w14:paraId="5712DF94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67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Pr="00C45D56">
        <w:rPr>
          <w:rFonts w:ascii="Arial" w:hAnsi="Arial" w:cs="Arial"/>
          <w:szCs w:val="24"/>
        </w:rPr>
        <w:t>to all</w:t>
      </w:r>
      <w:r>
        <w:rPr>
          <w:rFonts w:ascii="Arial" w:hAnsi="Arial" w:cs="Arial"/>
          <w:szCs w:val="24"/>
        </w:rPr>
        <w:t xml:space="preserve"> </w:t>
      </w:r>
      <w:r w:rsidRPr="00C45D56">
        <w:rPr>
          <w:rFonts w:ascii="Arial" w:hAnsi="Arial" w:cs="Arial"/>
          <w:szCs w:val="24"/>
        </w:rPr>
        <w:t xml:space="preserve">pharmacy </w:t>
      </w:r>
      <w:r w:rsidRPr="00CF4EF7">
        <w:rPr>
          <w:rFonts w:ascii="Arial" w:hAnsi="Arial" w:cs="Arial"/>
          <w:szCs w:val="24"/>
        </w:rPr>
        <w:t>staff and they fully</w:t>
      </w:r>
      <w:r>
        <w:rPr>
          <w:rFonts w:ascii="Arial" w:hAnsi="Arial" w:cs="Arial"/>
          <w:szCs w:val="24"/>
        </w:rPr>
        <w:t xml:space="preserve"> </w:t>
      </w:r>
      <w:r w:rsidRPr="00C45D56">
        <w:rPr>
          <w:rFonts w:ascii="Arial" w:hAnsi="Arial" w:cs="Arial"/>
          <w:szCs w:val="24"/>
        </w:rPr>
        <w:t>understand their duty of care responsibilities</w:t>
      </w:r>
      <w:r>
        <w:rPr>
          <w:rFonts w:ascii="Arial" w:hAnsi="Arial" w:cs="Arial"/>
          <w:szCs w:val="24"/>
        </w:rPr>
        <w:t>.</w:t>
      </w:r>
    </w:p>
    <w:p w14:paraId="034D512D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67"/>
        <w:jc w:val="left"/>
        <w:rPr>
          <w:rFonts w:ascii="Arial" w:hAnsi="Arial" w:cs="Arial"/>
          <w:szCs w:val="24"/>
        </w:rPr>
      </w:pPr>
    </w:p>
    <w:p w14:paraId="71BA5CD9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67"/>
        <w:jc w:val="left"/>
        <w:rPr>
          <w:rFonts w:ascii="Arial" w:hAnsi="Arial" w:cs="Arial"/>
          <w:szCs w:val="24"/>
        </w:rPr>
      </w:pPr>
    </w:p>
    <w:p w14:paraId="3E469E0A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67"/>
        <w:jc w:val="left"/>
        <w:rPr>
          <w:rFonts w:ascii="Arial" w:hAnsi="Arial" w:cs="Arial"/>
          <w:szCs w:val="24"/>
        </w:rPr>
      </w:pPr>
    </w:p>
    <w:p w14:paraId="258A1CC1" w14:textId="77777777" w:rsidR="004D166F" w:rsidRPr="00D30285" w:rsidRDefault="004D166F" w:rsidP="004D166F">
      <w:pPr>
        <w:pStyle w:val="ListParagraph"/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lastRenderedPageBreak/>
        <w:t xml:space="preserve">    </w:t>
      </w:r>
      <w:r w:rsidRPr="00D30285">
        <w:rPr>
          <w:rFonts w:ascii="Arial" w:hAnsi="Arial" w:cs="Arial"/>
          <w:b/>
          <w:bCs/>
          <w:szCs w:val="24"/>
        </w:rPr>
        <w:t>Service outline and standard</w:t>
      </w:r>
    </w:p>
    <w:p w14:paraId="3E7DE943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7F6A7E50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Responsibilities of Forth Valley Pharmacy Services</w:t>
      </w:r>
      <w:r>
        <w:rPr>
          <w:rFonts w:ascii="Arial" w:hAnsi="Arial" w:cs="Arial"/>
          <w:szCs w:val="24"/>
        </w:rPr>
        <w:t>:</w:t>
      </w:r>
    </w:p>
    <w:p w14:paraId="337CAE2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51313DEB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20"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4.1</w:t>
      </w:r>
      <w:r>
        <w:rPr>
          <w:rFonts w:ascii="Arial" w:hAnsi="Arial" w:cs="Arial"/>
          <w:szCs w:val="24"/>
        </w:rPr>
        <w:tab/>
      </w:r>
      <w:r w:rsidRPr="00CF4EF7">
        <w:rPr>
          <w:rFonts w:ascii="Arial" w:hAnsi="Arial" w:cs="Arial"/>
          <w:szCs w:val="24"/>
        </w:rPr>
        <w:t xml:space="preserve">To liaise with Forth Valley Waste Management on a </w:t>
      </w:r>
      <w:proofErr w:type="gramStart"/>
      <w:r w:rsidRPr="00CF4EF7">
        <w:rPr>
          <w:rFonts w:ascii="Arial" w:hAnsi="Arial" w:cs="Arial"/>
          <w:szCs w:val="24"/>
        </w:rPr>
        <w:t>six monthly</w:t>
      </w:r>
      <w:proofErr w:type="gramEnd"/>
      <w:r w:rsidRPr="00CF4EF7">
        <w:rPr>
          <w:rFonts w:ascii="Arial" w:hAnsi="Arial" w:cs="Arial"/>
          <w:szCs w:val="24"/>
        </w:rPr>
        <w:t xml:space="preserve"> basis, to ensure health care waste procedures and segregation best practices are updated and maintained</w:t>
      </w:r>
      <w:r w:rsidRPr="001560D3">
        <w:rPr>
          <w:rFonts w:ascii="Arial" w:hAnsi="Arial" w:cs="Arial"/>
          <w:color w:val="FF0000"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</w:p>
    <w:p w14:paraId="69214BF7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3D6C3CA4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4.2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To provide, directly or indirectly, initial, and ongoing training in</w:t>
      </w:r>
    </w:p>
    <w:p w14:paraId="7C5F275B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  <w:r w:rsidRPr="00B53569">
        <w:rPr>
          <w:rFonts w:ascii="Arial" w:hAnsi="Arial" w:cs="Arial"/>
          <w:szCs w:val="24"/>
        </w:rPr>
        <w:t>waste and sharps management for community pharmacists and support staff.</w:t>
      </w:r>
    </w:p>
    <w:p w14:paraId="6975CEB5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6787F14F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4.3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 xml:space="preserve">To provide support and advice </w:t>
      </w:r>
      <w:proofErr w:type="spellStart"/>
      <w:r w:rsidRPr="00B53569">
        <w:rPr>
          <w:rFonts w:ascii="Arial" w:hAnsi="Arial" w:cs="Arial"/>
          <w:szCs w:val="24"/>
        </w:rPr>
        <w:t>eg</w:t>
      </w:r>
      <w:proofErr w:type="spellEnd"/>
      <w:r w:rsidRPr="00B53569">
        <w:rPr>
          <w:rFonts w:ascii="Arial" w:hAnsi="Arial" w:cs="Arial"/>
          <w:szCs w:val="24"/>
        </w:rPr>
        <w:t>, on safe storage to pharmacists and support staff.</w:t>
      </w:r>
    </w:p>
    <w:p w14:paraId="654151B1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15E7E605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4.4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To facilitate liaison between community pharmacists, patients and health care professionals.</w:t>
      </w:r>
    </w:p>
    <w:p w14:paraId="7C7004CF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707585D6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4.5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Deal with any complaints or issues raised.</w:t>
      </w:r>
    </w:p>
    <w:p w14:paraId="679C60B2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7536738A" w14:textId="77777777" w:rsidR="004D166F" w:rsidRPr="004C04E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44FB5E08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7A533E22" w14:textId="77777777" w:rsidR="004D166F" w:rsidRDefault="004D166F" w:rsidP="004D166F">
      <w:pPr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Service Outline – Responsibilities of </w:t>
      </w:r>
      <w:r w:rsidRPr="00CF4EF7">
        <w:rPr>
          <w:rFonts w:ascii="Arial" w:hAnsi="Arial" w:cs="Arial"/>
          <w:b/>
          <w:szCs w:val="24"/>
        </w:rPr>
        <w:t>NHS Forth Valley Waste</w:t>
      </w:r>
      <w:r w:rsidRPr="001560D3">
        <w:rPr>
          <w:rFonts w:ascii="Arial" w:hAnsi="Arial" w:cs="Arial"/>
          <w:b/>
          <w:color w:val="FF0000"/>
          <w:szCs w:val="24"/>
        </w:rPr>
        <w:t xml:space="preserve"> </w:t>
      </w:r>
      <w:r w:rsidRPr="00CF4EF7">
        <w:rPr>
          <w:rFonts w:ascii="Arial" w:hAnsi="Arial" w:cs="Arial"/>
          <w:b/>
          <w:szCs w:val="24"/>
        </w:rPr>
        <w:t>Management (FVWM) and Forth valley Waste Collection Contractor (FVWCC)</w:t>
      </w:r>
      <w:r w:rsidRPr="001560D3">
        <w:rPr>
          <w:rFonts w:ascii="Arial" w:hAnsi="Arial" w:cs="Arial"/>
          <w:b/>
          <w:color w:val="FF0000"/>
          <w:szCs w:val="24"/>
        </w:rPr>
        <w:t>.</w:t>
      </w:r>
    </w:p>
    <w:p w14:paraId="66838766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</w:p>
    <w:p w14:paraId="5EEE475E" w14:textId="77777777" w:rsidR="004D166F" w:rsidRPr="00CF4EF7" w:rsidRDefault="004D166F" w:rsidP="004D166F">
      <w:pPr>
        <w:pStyle w:val="ListParagraph"/>
        <w:numPr>
          <w:ilvl w:val="1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num" w:pos="709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FVWM to liaise with Forth Valley Pharmacy services on a </w:t>
      </w:r>
      <w:proofErr w:type="gramStart"/>
      <w:r w:rsidRPr="00CF4EF7">
        <w:rPr>
          <w:rFonts w:ascii="Arial" w:hAnsi="Arial" w:cs="Arial"/>
          <w:szCs w:val="24"/>
        </w:rPr>
        <w:t>six monthly</w:t>
      </w:r>
      <w:proofErr w:type="gramEnd"/>
      <w:r w:rsidRPr="00CF4EF7">
        <w:rPr>
          <w:rFonts w:ascii="Arial" w:hAnsi="Arial" w:cs="Arial"/>
          <w:szCs w:val="24"/>
        </w:rPr>
        <w:t xml:space="preserve"> basis, to ensure health care waste procedures and segregation best practices are updated and maintained.</w:t>
      </w:r>
    </w:p>
    <w:p w14:paraId="7634CFE4" w14:textId="77777777" w:rsidR="004D166F" w:rsidRPr="00CF4EF7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63184980" w14:textId="77777777" w:rsidR="004D166F" w:rsidRPr="00CF4EF7" w:rsidRDefault="004D166F" w:rsidP="004D166F">
      <w:pPr>
        <w:pStyle w:val="ListParagraph"/>
        <w:numPr>
          <w:ilvl w:val="1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num" w:pos="709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FVWCC ensure the appropriate levels of stock, of health care waste containers (e.g. pharmaceutical bins, sharp boxes) are provided to all pharmacy sites to enable the safe disposal and segregation </w:t>
      </w:r>
      <w:proofErr w:type="gramStart"/>
      <w:r w:rsidRPr="00CF4EF7">
        <w:rPr>
          <w:rFonts w:ascii="Arial" w:hAnsi="Arial" w:cs="Arial"/>
          <w:szCs w:val="24"/>
        </w:rPr>
        <w:t>of  waste</w:t>
      </w:r>
      <w:proofErr w:type="gramEnd"/>
      <w:r w:rsidRPr="00CF4EF7">
        <w:rPr>
          <w:rFonts w:ascii="Arial" w:hAnsi="Arial" w:cs="Arial"/>
          <w:szCs w:val="24"/>
        </w:rPr>
        <w:t xml:space="preserve"> medicines and sharps. </w:t>
      </w:r>
    </w:p>
    <w:p w14:paraId="35C88E17" w14:textId="77777777" w:rsidR="004D166F" w:rsidRPr="00BE1990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color w:val="FF0000"/>
          <w:szCs w:val="24"/>
        </w:rPr>
      </w:pPr>
    </w:p>
    <w:p w14:paraId="69FFD2FB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5.3</w:t>
      </w:r>
      <w:r>
        <w:rPr>
          <w:rFonts w:ascii="Arial" w:hAnsi="Arial" w:cs="Arial"/>
          <w:szCs w:val="24"/>
        </w:rPr>
        <w:tab/>
      </w:r>
      <w:r w:rsidRPr="00CF4EF7">
        <w:rPr>
          <w:rFonts w:ascii="Arial" w:hAnsi="Arial" w:cs="Arial"/>
          <w:szCs w:val="24"/>
        </w:rPr>
        <w:t xml:space="preserve">FVWCC to provide a schedule of routine uplifts for prescribed sharps and medicine waste in agreement with NHS Forth Valley Pharmacy. </w:t>
      </w:r>
    </w:p>
    <w:p w14:paraId="164DE418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45341854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>5.4</w:t>
      </w:r>
      <w:r w:rsidRPr="00CF4EF7">
        <w:rPr>
          <w:rFonts w:ascii="Arial" w:hAnsi="Arial" w:cs="Arial"/>
          <w:szCs w:val="24"/>
        </w:rPr>
        <w:tab/>
        <w:t>FVWCC to uplift returned prescribed sharps presented in sealed and signed approved sharps containers.</w:t>
      </w:r>
    </w:p>
    <w:p w14:paraId="6EC5C432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7936470D" w14:textId="619A1288" w:rsidR="004D166F" w:rsidRP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 w:rsidRPr="004D166F">
        <w:rPr>
          <w:rFonts w:ascii="Arial" w:hAnsi="Arial" w:cs="Arial"/>
          <w:szCs w:val="24"/>
        </w:rPr>
        <w:t>5.5</w:t>
      </w:r>
      <w:r w:rsidRPr="004D166F">
        <w:rPr>
          <w:rFonts w:ascii="Arial" w:hAnsi="Arial" w:cs="Arial"/>
          <w:szCs w:val="24"/>
        </w:rPr>
        <w:tab/>
        <w:t xml:space="preserve">FVWCC can refuse to collect any health care waste that does not comply with </w:t>
      </w:r>
      <w:r w:rsidRPr="004D166F">
        <w:rPr>
          <w:rFonts w:ascii="Arial" w:hAnsi="Arial" w:cs="Arial"/>
        </w:rPr>
        <w:t xml:space="preserve">NHS Scotland Waste Management Guidance </w:t>
      </w:r>
      <w:proofErr w:type="gramStart"/>
      <w:r w:rsidRPr="004D166F">
        <w:rPr>
          <w:rFonts w:ascii="Arial" w:hAnsi="Arial" w:cs="Arial"/>
        </w:rPr>
        <w:t>The</w:t>
      </w:r>
      <w:proofErr w:type="gramEnd"/>
      <w:r w:rsidRPr="004D166F">
        <w:rPr>
          <w:rFonts w:ascii="Arial" w:hAnsi="Arial" w:cs="Arial"/>
        </w:rPr>
        <w:t xml:space="preserve"> Scottish Health Technical Note 03-01 V7 October 2023.</w:t>
      </w:r>
    </w:p>
    <w:p w14:paraId="7970FE97" w14:textId="77777777" w:rsidR="00122619" w:rsidRDefault="00122619"/>
    <w:p w14:paraId="7D3F215F" w14:textId="77777777" w:rsidR="004D166F" w:rsidRDefault="004D166F"/>
    <w:p w14:paraId="10251055" w14:textId="77777777" w:rsidR="004D166F" w:rsidRDefault="004D166F"/>
    <w:p w14:paraId="33353C7E" w14:textId="77777777" w:rsidR="004D166F" w:rsidRDefault="004D166F"/>
    <w:p w14:paraId="6E4988F3" w14:textId="77777777" w:rsidR="004D166F" w:rsidRDefault="004D166F"/>
    <w:p w14:paraId="2A854F59" w14:textId="77777777" w:rsidR="004D166F" w:rsidRDefault="004D166F"/>
    <w:p w14:paraId="1167F231" w14:textId="77777777" w:rsidR="004D166F" w:rsidRDefault="004D166F"/>
    <w:p w14:paraId="462C6FC8" w14:textId="77777777" w:rsidR="004D166F" w:rsidRDefault="004D166F" w:rsidP="004D166F">
      <w:pPr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     Service Outline- Responsibility of Pharmacy Contractor.</w:t>
      </w:r>
    </w:p>
    <w:p w14:paraId="31C92E7D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szCs w:val="24"/>
        </w:rPr>
      </w:pPr>
    </w:p>
    <w:p w14:paraId="0E093B4B" w14:textId="77777777" w:rsidR="004D166F" w:rsidRPr="00CF4EF7" w:rsidRDefault="004D166F" w:rsidP="004D166F">
      <w:pPr>
        <w:ind w:left="709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ab/>
      </w:r>
      <w:proofErr w:type="gramStart"/>
      <w:r w:rsidRPr="00CF4EF7">
        <w:rPr>
          <w:rFonts w:ascii="Arial" w:hAnsi="Arial" w:cs="Arial"/>
          <w:szCs w:val="24"/>
        </w:rPr>
        <w:t>Adhere to health care waste disposal best practice at all times</w:t>
      </w:r>
      <w:proofErr w:type="gramEnd"/>
      <w:r w:rsidRPr="00CF4EF7">
        <w:rPr>
          <w:rFonts w:ascii="Arial" w:hAnsi="Arial" w:cs="Arial"/>
          <w:szCs w:val="24"/>
        </w:rPr>
        <w:t>. To assist pharmacy sites please comply with guidance diagram (Appendix 1)</w:t>
      </w:r>
    </w:p>
    <w:p w14:paraId="13346379" w14:textId="77777777" w:rsidR="004D166F" w:rsidRPr="00CF4EF7" w:rsidRDefault="004D166F" w:rsidP="004D166F">
      <w:pPr>
        <w:pStyle w:val="ListParagraph"/>
        <w:ind w:left="360"/>
        <w:rPr>
          <w:sz w:val="40"/>
          <w:szCs w:val="40"/>
        </w:rPr>
      </w:pPr>
      <w:r w:rsidRPr="00CF4EF7">
        <w:rPr>
          <w:rFonts w:ascii="Arial" w:hAnsi="Arial" w:cs="Arial"/>
          <w:szCs w:val="24"/>
        </w:rPr>
        <w:t xml:space="preserve"> </w:t>
      </w:r>
    </w:p>
    <w:tbl>
      <w:tblPr>
        <w:tblStyle w:val="TableGrid"/>
        <w:tblW w:w="7371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2126"/>
        <w:gridCol w:w="1984"/>
        <w:gridCol w:w="3261"/>
      </w:tblGrid>
      <w:tr w:rsidR="004D166F" w:rsidRPr="00CF4EF7" w14:paraId="47DB8099" w14:textId="77777777" w:rsidTr="00ED0C14">
        <w:trPr>
          <w:trHeight w:val="904"/>
        </w:trPr>
        <w:tc>
          <w:tcPr>
            <w:tcW w:w="2126" w:type="dxa"/>
            <w:shd w:val="clear" w:color="auto" w:fill="00B0F0"/>
          </w:tcPr>
          <w:p w14:paraId="5BD8C769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Blue pharmaceutical waste bins</w:t>
            </w:r>
          </w:p>
        </w:tc>
        <w:tc>
          <w:tcPr>
            <w:tcW w:w="1984" w:type="dxa"/>
          </w:tcPr>
          <w:p w14:paraId="2666F8AA" w14:textId="03B9984F" w:rsidR="004D166F" w:rsidRDefault="004D166F" w:rsidP="00ED0C14">
            <w:pPr>
              <w:jc w:val="left"/>
              <w:rPr>
                <w:rFonts w:ascii="Arial" w:hAnsi="Arial" w:cs="Arial"/>
                <w:bCs/>
                <w:u w:val="single"/>
              </w:rPr>
            </w:pPr>
            <w:r w:rsidRPr="00CF4EF7">
              <w:rPr>
                <w:rFonts w:ascii="Arial" w:hAnsi="Arial" w:cs="Arial"/>
              </w:rPr>
              <w:t xml:space="preserve">Pharmaceutical waste medicine/ </w:t>
            </w:r>
            <w:r>
              <w:rPr>
                <w:rFonts w:ascii="Arial" w:hAnsi="Arial" w:cs="Arial"/>
                <w:bCs/>
                <w:u w:val="single"/>
              </w:rPr>
              <w:t>n</w:t>
            </w:r>
            <w:r w:rsidRPr="00B01D09">
              <w:rPr>
                <w:rFonts w:ascii="Arial" w:hAnsi="Arial" w:cs="Arial"/>
                <w:bCs/>
                <w:u w:val="single"/>
              </w:rPr>
              <w:t>on-Cytotoxic</w:t>
            </w:r>
          </w:p>
          <w:p w14:paraId="575E4C5A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7A3F42E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Waste contractor will replace “like for like” on collection of waste</w:t>
            </w:r>
          </w:p>
        </w:tc>
      </w:tr>
      <w:tr w:rsidR="004D166F" w:rsidRPr="00CF4EF7" w14:paraId="4B1435F4" w14:textId="77777777" w:rsidTr="00ED0C14">
        <w:trPr>
          <w:trHeight w:val="675"/>
        </w:trPr>
        <w:tc>
          <w:tcPr>
            <w:tcW w:w="2126" w:type="dxa"/>
            <w:shd w:val="clear" w:color="auto" w:fill="00B0F0"/>
            <w:vAlign w:val="center"/>
          </w:tcPr>
          <w:p w14:paraId="4AE13909" w14:textId="77777777" w:rsidR="004D166F" w:rsidRPr="00CF4EF7" w:rsidRDefault="004D166F" w:rsidP="00ED0C14">
            <w:pPr>
              <w:jc w:val="center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22L Blue Sharp box</w:t>
            </w:r>
          </w:p>
        </w:tc>
        <w:tc>
          <w:tcPr>
            <w:tcW w:w="1984" w:type="dxa"/>
          </w:tcPr>
          <w:p w14:paraId="3D55E4BD" w14:textId="0E2F9C22" w:rsidR="004D166F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Infectious pharmaceutical (</w:t>
            </w:r>
            <w:r w:rsidRPr="00CF4EF7">
              <w:rPr>
                <w:rFonts w:ascii="Arial" w:hAnsi="Arial" w:cs="Arial"/>
              </w:rPr>
              <w:t>non-cyto</w:t>
            </w:r>
            <w:r>
              <w:rPr>
                <w:rFonts w:ascii="Arial" w:hAnsi="Arial" w:cs="Arial"/>
              </w:rPr>
              <w:t>toxic</w:t>
            </w:r>
            <w:r w:rsidRPr="00CF4EF7">
              <w:rPr>
                <w:rFonts w:ascii="Arial" w:hAnsi="Arial" w:cs="Arial"/>
              </w:rPr>
              <w:t>) sharps</w:t>
            </w:r>
            <w:r>
              <w:rPr>
                <w:rFonts w:ascii="Arial" w:hAnsi="Arial" w:cs="Arial"/>
              </w:rPr>
              <w:t>.</w:t>
            </w:r>
          </w:p>
          <w:p w14:paraId="2334F1AA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127D9C7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Waste contractor will replace “like for like” on collection of waste</w:t>
            </w:r>
          </w:p>
          <w:p w14:paraId="30DA8B06" w14:textId="77777777" w:rsidR="004D166F" w:rsidRPr="00CF4EF7" w:rsidRDefault="004D166F" w:rsidP="00ED0C14">
            <w:pPr>
              <w:jc w:val="center"/>
              <w:rPr>
                <w:rFonts w:ascii="Arial" w:hAnsi="Arial" w:cs="Arial"/>
              </w:rPr>
            </w:pPr>
          </w:p>
        </w:tc>
      </w:tr>
      <w:tr w:rsidR="004D166F" w:rsidRPr="00CF4EF7" w14:paraId="3AC70109" w14:textId="77777777" w:rsidTr="00ED0C14">
        <w:trPr>
          <w:trHeight w:val="675"/>
        </w:trPr>
        <w:tc>
          <w:tcPr>
            <w:tcW w:w="2126" w:type="dxa"/>
            <w:shd w:val="clear" w:color="auto" w:fill="7030A0"/>
            <w:vAlign w:val="center"/>
          </w:tcPr>
          <w:p w14:paraId="6166A423" w14:textId="77777777" w:rsidR="004D166F" w:rsidRPr="00CF4EF7" w:rsidRDefault="004D166F" w:rsidP="00ED0C14">
            <w:pPr>
              <w:jc w:val="center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Purple sharps box</w:t>
            </w:r>
          </w:p>
        </w:tc>
        <w:tc>
          <w:tcPr>
            <w:tcW w:w="1984" w:type="dxa"/>
          </w:tcPr>
          <w:p w14:paraId="39B3AC08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Cytotoxic medicines and cytotoxic sharps</w:t>
            </w:r>
          </w:p>
        </w:tc>
        <w:tc>
          <w:tcPr>
            <w:tcW w:w="3261" w:type="dxa"/>
          </w:tcPr>
          <w:p w14:paraId="3CDB762A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Waste contractor will replace “like for like” on collection of waste.</w:t>
            </w:r>
          </w:p>
          <w:p w14:paraId="4A50F922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</w:p>
          <w:p w14:paraId="1F7258F5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Note pharmacy must email contractor when a purple box requires to be uplifted (this is due to the van not carrying purple lid boxes as standard)</w:t>
            </w:r>
          </w:p>
          <w:p w14:paraId="00CB6D0C" w14:textId="77777777" w:rsidR="004D166F" w:rsidRPr="00CF4EF7" w:rsidRDefault="004D166F" w:rsidP="00ED0C14">
            <w:pPr>
              <w:jc w:val="center"/>
              <w:rPr>
                <w:rFonts w:ascii="Arial" w:hAnsi="Arial" w:cs="Arial"/>
              </w:rPr>
            </w:pPr>
          </w:p>
          <w:p w14:paraId="17232820" w14:textId="77777777" w:rsidR="004D166F" w:rsidRPr="00CF4EF7" w:rsidRDefault="004D166F" w:rsidP="00ED0C14">
            <w:pPr>
              <w:jc w:val="center"/>
              <w:rPr>
                <w:rFonts w:ascii="Arial" w:hAnsi="Arial" w:cs="Arial"/>
              </w:rPr>
            </w:pPr>
          </w:p>
        </w:tc>
      </w:tr>
      <w:tr w:rsidR="004D166F" w:rsidRPr="00CF4EF7" w14:paraId="696DB81A" w14:textId="77777777" w:rsidTr="00ED0C14">
        <w:trPr>
          <w:trHeight w:val="675"/>
        </w:trPr>
        <w:tc>
          <w:tcPr>
            <w:tcW w:w="2126" w:type="dxa"/>
          </w:tcPr>
          <w:p w14:paraId="7F7F7817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CF4EF7">
              <w:rPr>
                <w:rFonts w:ascii="Arial" w:hAnsi="Arial" w:cs="Arial"/>
              </w:rPr>
              <w:t xml:space="preserve">harps box for patient own medicine </w:t>
            </w:r>
          </w:p>
        </w:tc>
        <w:tc>
          <w:tcPr>
            <w:tcW w:w="1984" w:type="dxa"/>
          </w:tcPr>
          <w:p w14:paraId="582F0D54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Patient own medication</w:t>
            </w:r>
          </w:p>
        </w:tc>
        <w:tc>
          <w:tcPr>
            <w:tcW w:w="3261" w:type="dxa"/>
          </w:tcPr>
          <w:p w14:paraId="201F3CD7" w14:textId="77777777" w:rsidR="004D166F" w:rsidRPr="00CF4EF7" w:rsidRDefault="004D166F" w:rsidP="00ED0C14">
            <w:pPr>
              <w:jc w:val="left"/>
              <w:rPr>
                <w:rFonts w:ascii="Arial" w:hAnsi="Arial" w:cs="Arial"/>
              </w:rPr>
            </w:pPr>
            <w:r w:rsidRPr="00CF4EF7">
              <w:rPr>
                <w:rFonts w:ascii="Arial" w:hAnsi="Arial" w:cs="Arial"/>
              </w:rPr>
              <w:t>Replacement required to be ordered by Pharmacy</w:t>
            </w:r>
          </w:p>
        </w:tc>
      </w:tr>
    </w:tbl>
    <w:p w14:paraId="313CBFE6" w14:textId="77777777" w:rsidR="004D166F" w:rsidRPr="00CF4EF7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     </w:t>
      </w:r>
    </w:p>
    <w:p w14:paraId="029A971A" w14:textId="77777777" w:rsidR="004D166F" w:rsidRPr="00CF4EF7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The contractor provides all bins and boxes </w:t>
      </w:r>
      <w:r w:rsidRPr="00CF4EF7">
        <w:rPr>
          <w:rFonts w:ascii="Arial" w:hAnsi="Arial" w:cs="Arial"/>
          <w:b/>
          <w:szCs w:val="24"/>
          <w:u w:val="single"/>
        </w:rPr>
        <w:t xml:space="preserve">except the 0.6L </w:t>
      </w:r>
      <w:r>
        <w:rPr>
          <w:rFonts w:ascii="Arial" w:hAnsi="Arial" w:cs="Arial"/>
          <w:b/>
          <w:szCs w:val="24"/>
          <w:u w:val="single"/>
        </w:rPr>
        <w:t xml:space="preserve">&amp; 1.0L </w:t>
      </w:r>
      <w:r w:rsidRPr="00CF4EF7">
        <w:rPr>
          <w:rFonts w:ascii="Arial" w:hAnsi="Arial" w:cs="Arial"/>
          <w:b/>
          <w:szCs w:val="24"/>
          <w:u w:val="single"/>
        </w:rPr>
        <w:t>sharp boxes</w:t>
      </w:r>
      <w:r w:rsidRPr="00CF4EF7">
        <w:rPr>
          <w:rFonts w:ascii="Arial" w:hAnsi="Arial" w:cs="Arial"/>
          <w:szCs w:val="24"/>
        </w:rPr>
        <w:t xml:space="preserve"> for community patients. Order the 0.6L</w:t>
      </w:r>
      <w:r>
        <w:rPr>
          <w:rFonts w:ascii="Arial" w:hAnsi="Arial" w:cs="Arial"/>
          <w:szCs w:val="24"/>
        </w:rPr>
        <w:t xml:space="preserve"> and 1.0L </w:t>
      </w:r>
      <w:r w:rsidRPr="00CF4EF7">
        <w:rPr>
          <w:rFonts w:ascii="Arial" w:hAnsi="Arial" w:cs="Arial"/>
          <w:szCs w:val="24"/>
        </w:rPr>
        <w:t xml:space="preserve">sharp boxes from </w:t>
      </w:r>
      <w:proofErr w:type="spellStart"/>
      <w:r w:rsidRPr="00CF4EF7">
        <w:rPr>
          <w:rFonts w:ascii="Arial" w:hAnsi="Arial" w:cs="Arial"/>
          <w:szCs w:val="24"/>
        </w:rPr>
        <w:t>Forth</w:t>
      </w:r>
      <w:proofErr w:type="spellEnd"/>
      <w:r w:rsidRPr="00CF4EF7">
        <w:rPr>
          <w:rFonts w:ascii="Arial" w:hAnsi="Arial" w:cs="Arial"/>
          <w:szCs w:val="24"/>
        </w:rPr>
        <w:t xml:space="preserve"> Valley use order form (appendix 2)</w:t>
      </w:r>
      <w:r>
        <w:rPr>
          <w:rFonts w:ascii="Arial" w:hAnsi="Arial" w:cs="Arial"/>
          <w:szCs w:val="24"/>
        </w:rPr>
        <w:t>.</w:t>
      </w:r>
    </w:p>
    <w:p w14:paraId="7FA36AED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szCs w:val="24"/>
        </w:rPr>
      </w:pPr>
    </w:p>
    <w:p w14:paraId="3B4A05EE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>Note if the pharmacy is a needle exchange site they should ensure they have a sufficiency of 22L blue lidded sharp boxes to enable them to put quantities of the 0.6L</w:t>
      </w:r>
      <w:r>
        <w:rPr>
          <w:rFonts w:ascii="Arial" w:hAnsi="Arial" w:cs="Arial"/>
          <w:szCs w:val="24"/>
        </w:rPr>
        <w:t xml:space="preserve"> and 1.0L </w:t>
      </w:r>
      <w:r w:rsidRPr="00CF4EF7">
        <w:rPr>
          <w:rFonts w:ascii="Arial" w:hAnsi="Arial" w:cs="Arial"/>
          <w:szCs w:val="24"/>
        </w:rPr>
        <w:t xml:space="preserve">returned patient sharp boxes into them for uplift by waste contractor. </w:t>
      </w:r>
    </w:p>
    <w:p w14:paraId="21D2415F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center"/>
        <w:rPr>
          <w:rFonts w:ascii="Arial" w:hAnsi="Arial" w:cs="Arial"/>
          <w:b/>
          <w:szCs w:val="24"/>
          <w:u w:val="single"/>
        </w:rPr>
      </w:pPr>
    </w:p>
    <w:p w14:paraId="1A229F0C" w14:textId="77777777" w:rsidR="004D166F" w:rsidRPr="00CF4EF7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center"/>
        <w:rPr>
          <w:rFonts w:ascii="Arial" w:hAnsi="Arial" w:cs="Arial"/>
          <w:b/>
          <w:szCs w:val="24"/>
          <w:u w:val="single"/>
        </w:rPr>
      </w:pPr>
      <w:r w:rsidRPr="00CF4EF7">
        <w:rPr>
          <w:rFonts w:ascii="Arial" w:hAnsi="Arial" w:cs="Arial"/>
          <w:b/>
          <w:szCs w:val="24"/>
          <w:u w:val="single"/>
        </w:rPr>
        <w:t>No sharp boxes are to be placed into pharmaceutical bins</w:t>
      </w:r>
    </w:p>
    <w:p w14:paraId="3D3C586A" w14:textId="77777777" w:rsidR="004D166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color w:val="FF0000"/>
          <w:szCs w:val="24"/>
        </w:rPr>
      </w:pPr>
    </w:p>
    <w:p w14:paraId="4F18B82B" w14:textId="77777777" w:rsidR="004D166F" w:rsidRPr="00852CBF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69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   </w:t>
      </w:r>
      <w:r>
        <w:rPr>
          <w:rFonts w:ascii="Arial" w:hAnsi="Arial" w:cs="Arial"/>
          <w:szCs w:val="24"/>
        </w:rPr>
        <w:t xml:space="preserve">   </w:t>
      </w:r>
      <w:r w:rsidRPr="000D6513">
        <w:rPr>
          <w:rFonts w:ascii="Arial" w:hAnsi="Arial" w:cs="Arial"/>
          <w:szCs w:val="24"/>
        </w:rPr>
        <w:t xml:space="preserve"> </w:t>
      </w:r>
      <w:r w:rsidRPr="00852CBF">
        <w:rPr>
          <w:rFonts w:ascii="Arial" w:hAnsi="Arial" w:cs="Arial"/>
          <w:szCs w:val="24"/>
        </w:rPr>
        <w:t xml:space="preserve">     </w:t>
      </w:r>
    </w:p>
    <w:p w14:paraId="025E256A" w14:textId="4915C801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6.1     Ensure safe and appropriate storage of “in use” </w:t>
      </w:r>
      <w:r>
        <w:rPr>
          <w:rFonts w:ascii="Arial" w:hAnsi="Arial" w:cs="Arial"/>
          <w:szCs w:val="24"/>
        </w:rPr>
        <w:t>prescribed Sharps</w:t>
      </w:r>
      <w:r>
        <w:rPr>
          <w:rFonts w:ascii="Arial" w:hAnsi="Arial" w:cs="Arial"/>
          <w:szCs w:val="24"/>
        </w:rPr>
        <w:t xml:space="preserve"> containers.  </w:t>
      </w:r>
    </w:p>
    <w:p w14:paraId="70CDF42D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 xml:space="preserve">        And any sharps boxes are annotated with the patient CHI number or if CHI</w:t>
      </w:r>
    </w:p>
    <w:p w14:paraId="281D43AF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          </w:t>
      </w:r>
      <w:r>
        <w:rPr>
          <w:rFonts w:ascii="Arial" w:hAnsi="Arial" w:cs="Arial"/>
          <w:szCs w:val="24"/>
        </w:rPr>
        <w:t xml:space="preserve">or </w:t>
      </w:r>
      <w:r w:rsidRPr="00CF4EF7">
        <w:rPr>
          <w:rFonts w:ascii="Arial" w:hAnsi="Arial" w:cs="Arial"/>
          <w:szCs w:val="24"/>
        </w:rPr>
        <w:t>if CHI number unknown</w:t>
      </w:r>
      <w:r>
        <w:rPr>
          <w:rFonts w:ascii="Arial" w:hAnsi="Arial" w:cs="Arial"/>
          <w:szCs w:val="24"/>
        </w:rPr>
        <w:t xml:space="preserve"> the contractor code should be used.</w:t>
      </w:r>
    </w:p>
    <w:p w14:paraId="05BA592F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szCs w:val="24"/>
        </w:rPr>
        <w:t xml:space="preserve">          </w:t>
      </w:r>
    </w:p>
    <w:p w14:paraId="58FC13EC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5995393F" w14:textId="77777777" w:rsidR="004D166F" w:rsidRPr="00CF4EF7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CF4EF7">
        <w:rPr>
          <w:rFonts w:ascii="Arial" w:hAnsi="Arial" w:cs="Arial"/>
          <w:bCs/>
          <w:szCs w:val="24"/>
        </w:rPr>
        <w:t>6.</w:t>
      </w:r>
      <w:r>
        <w:rPr>
          <w:rFonts w:ascii="Arial" w:hAnsi="Arial" w:cs="Arial"/>
          <w:bCs/>
          <w:szCs w:val="24"/>
        </w:rPr>
        <w:t>2</w:t>
      </w:r>
      <w:r w:rsidRPr="00CF4EF7">
        <w:rPr>
          <w:rFonts w:ascii="Arial" w:hAnsi="Arial" w:cs="Arial"/>
          <w:szCs w:val="24"/>
        </w:rPr>
        <w:t xml:space="preserve">    Provide and complete all necessary waste transfer documentation.</w:t>
      </w:r>
    </w:p>
    <w:p w14:paraId="62090DCC" w14:textId="77777777" w:rsidR="004D166F" w:rsidRDefault="004D166F"/>
    <w:p w14:paraId="53F0C5F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color w:val="000000" w:themeColor="text1"/>
          <w:szCs w:val="24"/>
        </w:rPr>
      </w:pPr>
      <w:r w:rsidRPr="00CF4EF7">
        <w:rPr>
          <w:rFonts w:ascii="Arial" w:hAnsi="Arial" w:cs="Arial"/>
          <w:szCs w:val="24"/>
        </w:rPr>
        <w:lastRenderedPageBreak/>
        <w:t>6.</w:t>
      </w:r>
      <w:r>
        <w:rPr>
          <w:rFonts w:ascii="Arial" w:hAnsi="Arial" w:cs="Arial"/>
          <w:szCs w:val="24"/>
        </w:rPr>
        <w:t>3</w:t>
      </w:r>
      <w:r w:rsidRPr="00CF4EF7">
        <w:rPr>
          <w:rFonts w:ascii="Arial" w:hAnsi="Arial" w:cs="Arial"/>
          <w:szCs w:val="24"/>
        </w:rPr>
        <w:t xml:space="preserve">    Each patient should be supplied with an empty box (s</w:t>
      </w:r>
      <w:r w:rsidRPr="00DA527C">
        <w:rPr>
          <w:rFonts w:ascii="Arial" w:hAnsi="Arial" w:cs="Arial"/>
          <w:color w:val="000000" w:themeColor="text1"/>
          <w:szCs w:val="24"/>
        </w:rPr>
        <w:t xml:space="preserve">) when returning a full </w:t>
      </w:r>
      <w:r>
        <w:rPr>
          <w:rFonts w:ascii="Arial" w:hAnsi="Arial" w:cs="Arial"/>
          <w:color w:val="000000" w:themeColor="text1"/>
          <w:szCs w:val="24"/>
        </w:rPr>
        <w:t xml:space="preserve"> </w:t>
      </w:r>
    </w:p>
    <w:p w14:paraId="56E6EE97" w14:textId="77777777" w:rsidR="004D166F" w:rsidRPr="00DA527C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         Box.</w:t>
      </w:r>
      <w:r w:rsidRPr="00DA527C">
        <w:rPr>
          <w:rFonts w:ascii="Arial" w:hAnsi="Arial" w:cs="Arial"/>
          <w:color w:val="000000" w:themeColor="text1"/>
          <w:szCs w:val="24"/>
        </w:rPr>
        <w:t xml:space="preserve"> </w:t>
      </w:r>
    </w:p>
    <w:p w14:paraId="745C0599" w14:textId="77777777" w:rsidR="004D166F" w:rsidRPr="00DA527C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color w:val="000000" w:themeColor="text1"/>
          <w:szCs w:val="24"/>
        </w:rPr>
      </w:pPr>
      <w:r w:rsidRPr="00DA527C">
        <w:rPr>
          <w:rFonts w:ascii="Arial" w:hAnsi="Arial" w:cs="Arial"/>
          <w:color w:val="000000" w:themeColor="text1"/>
          <w:szCs w:val="24"/>
        </w:rPr>
        <w:t xml:space="preserve">                   </w:t>
      </w:r>
    </w:p>
    <w:p w14:paraId="094FAA42" w14:textId="77777777" w:rsidR="004D166F" w:rsidRPr="00160049" w:rsidRDefault="004D166F" w:rsidP="004D166F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color w:val="00B050"/>
          <w:szCs w:val="24"/>
        </w:rPr>
      </w:pPr>
      <w:r w:rsidRPr="0069122F">
        <w:rPr>
          <w:rFonts w:ascii="Arial" w:hAnsi="Arial" w:cs="Arial"/>
          <w:color w:val="00B050"/>
          <w:szCs w:val="24"/>
        </w:rPr>
        <w:t xml:space="preserve">      </w:t>
      </w:r>
      <w:r w:rsidRPr="00160049">
        <w:rPr>
          <w:rFonts w:ascii="Arial" w:hAnsi="Arial" w:cs="Arial"/>
          <w:color w:val="00B050"/>
          <w:szCs w:val="24"/>
        </w:rPr>
        <w:t xml:space="preserve">    </w:t>
      </w:r>
    </w:p>
    <w:p w14:paraId="50435A3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6.4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 xml:space="preserve">Maintain knowledge relevant to providing the service to </w:t>
      </w:r>
      <w:r>
        <w:rPr>
          <w:rFonts w:ascii="Arial" w:hAnsi="Arial" w:cs="Arial"/>
          <w:szCs w:val="24"/>
        </w:rPr>
        <w:t xml:space="preserve"> </w:t>
      </w:r>
    </w:p>
    <w:p w14:paraId="42E84785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patients.</w:t>
      </w:r>
    </w:p>
    <w:p w14:paraId="640C8FDB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50F7BCE5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6.5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Participate/attend initial training and undertake update training and further training if required.</w:t>
      </w:r>
    </w:p>
    <w:p w14:paraId="4B166C17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363D9276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6.6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Participate in annual audit co-ordinated by NHS Forth Valley Pharmacy Services.</w:t>
      </w:r>
    </w:p>
    <w:p w14:paraId="7328861E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74AE1126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6.7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To ensure that all pharmacy staff understand and work within the health and safety requirements and infection control guidance for handling used sharps.</w:t>
      </w:r>
    </w:p>
    <w:p w14:paraId="54D4E081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05B59EE4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6.8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A named pharmacist will take overall responsibility for ensuring the service is provide to the standard required.</w:t>
      </w:r>
    </w:p>
    <w:p w14:paraId="239D4521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6371D495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6.9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All pharmacists providing this service are registered with the General Pharmaceutical Council.</w:t>
      </w:r>
    </w:p>
    <w:p w14:paraId="20F550EA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7E2DF35A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6.10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To ensure that the pharmacist and staff involved in the provision of the service have relevant knowledge and are appropriately trained in the operation of the service.</w:t>
      </w:r>
    </w:p>
    <w:p w14:paraId="43DDB570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szCs w:val="24"/>
        </w:rPr>
      </w:pPr>
    </w:p>
    <w:p w14:paraId="2B865956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6.11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 xml:space="preserve">To notify NHS Forth Valley Contracts </w:t>
      </w:r>
      <w:r>
        <w:rPr>
          <w:rFonts w:ascii="Arial" w:hAnsi="Arial" w:cs="Arial"/>
          <w:szCs w:val="24"/>
        </w:rPr>
        <w:t>O</w:t>
      </w:r>
      <w:r w:rsidRPr="00B53569">
        <w:rPr>
          <w:rFonts w:ascii="Arial" w:hAnsi="Arial" w:cs="Arial"/>
          <w:szCs w:val="24"/>
        </w:rPr>
        <w:t>fficer of any changes in contracted opening hours, regular pharmacists or any other changes.</w:t>
      </w:r>
    </w:p>
    <w:p w14:paraId="5C1E154D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</w:p>
    <w:p w14:paraId="09241BBE" w14:textId="77777777" w:rsidR="004D166F" w:rsidRPr="00B5356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6.12</w:t>
      </w:r>
      <w:r>
        <w:rPr>
          <w:rFonts w:ascii="Arial" w:hAnsi="Arial" w:cs="Arial"/>
          <w:szCs w:val="24"/>
        </w:rPr>
        <w:tab/>
      </w:r>
      <w:r w:rsidRPr="00B53569">
        <w:rPr>
          <w:rFonts w:ascii="Arial" w:hAnsi="Arial" w:cs="Arial"/>
          <w:szCs w:val="24"/>
        </w:rPr>
        <w:t>Ensure that Standard Operating Procedure(s) are in place.</w:t>
      </w:r>
    </w:p>
    <w:p w14:paraId="494909A9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b/>
          <w:szCs w:val="24"/>
        </w:rPr>
      </w:pPr>
    </w:p>
    <w:p w14:paraId="120476BB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</w:p>
    <w:p w14:paraId="504BB1B5" w14:textId="77777777" w:rsidR="004D166F" w:rsidRPr="00D30285" w:rsidRDefault="004D166F" w:rsidP="004D166F">
      <w:pPr>
        <w:pStyle w:val="ListParagraph"/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</w:t>
      </w:r>
      <w:r w:rsidRPr="00D30285">
        <w:rPr>
          <w:rFonts w:ascii="Arial" w:hAnsi="Arial" w:cs="Arial"/>
          <w:b/>
          <w:szCs w:val="24"/>
        </w:rPr>
        <w:t xml:space="preserve"> Training Requirements.</w:t>
      </w:r>
    </w:p>
    <w:p w14:paraId="02ED5B6D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b/>
          <w:szCs w:val="24"/>
        </w:rPr>
      </w:pPr>
    </w:p>
    <w:p w14:paraId="66D922F0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7.1   </w:t>
      </w:r>
      <w:r>
        <w:rPr>
          <w:rFonts w:ascii="Arial" w:hAnsi="Arial" w:cs="Arial"/>
          <w:b/>
          <w:szCs w:val="24"/>
        </w:rPr>
        <w:t xml:space="preserve"> </w:t>
      </w:r>
      <w:r w:rsidRPr="00F033AA">
        <w:rPr>
          <w:rFonts w:ascii="Arial" w:hAnsi="Arial" w:cs="Arial"/>
          <w:szCs w:val="24"/>
        </w:rPr>
        <w:t xml:space="preserve">All staff members involved in the delivery of pharmaceutical services   </w:t>
      </w:r>
    </w:p>
    <w:p w14:paraId="331E2FD3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should have undertaken appropriate training.</w:t>
      </w:r>
    </w:p>
    <w:p w14:paraId="281D8BF1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108E71AC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7.2    </w:t>
      </w:r>
      <w:r w:rsidRPr="00F033AA">
        <w:rPr>
          <w:rFonts w:ascii="Arial" w:hAnsi="Arial" w:cs="Arial"/>
          <w:szCs w:val="24"/>
        </w:rPr>
        <w:t xml:space="preserve">NHS Forth Valley will provide guidance in waste and sharps </w:t>
      </w:r>
    </w:p>
    <w:p w14:paraId="43AB9426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management for community pharmacist and their support to staff </w:t>
      </w:r>
    </w:p>
    <w:p w14:paraId="285F4648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undertaking their duty of care. It is the responsibility of the contractor to </w:t>
      </w:r>
    </w:p>
    <w:p w14:paraId="6A17EEC7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ensure staff involved in the delivery of the service read and understand </w:t>
      </w:r>
    </w:p>
    <w:p w14:paraId="33303218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the guidance.</w:t>
      </w:r>
    </w:p>
    <w:p w14:paraId="5AFE887A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71C68E47" w14:textId="77777777" w:rsidR="004D166F" w:rsidRPr="00F033A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7.3   </w:t>
      </w:r>
      <w:r w:rsidRPr="00F033AA">
        <w:rPr>
          <w:rFonts w:ascii="Arial" w:hAnsi="Arial" w:cs="Arial"/>
          <w:szCs w:val="24"/>
        </w:rPr>
        <w:t xml:space="preserve"> Contractors should ensure that all staff involved in the delivery </w:t>
      </w:r>
      <w:r>
        <w:rPr>
          <w:rFonts w:ascii="Arial" w:hAnsi="Arial" w:cs="Arial"/>
          <w:szCs w:val="24"/>
        </w:rPr>
        <w:t xml:space="preserve">   </w:t>
      </w:r>
    </w:p>
    <w:p w14:paraId="694D3174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 w:rsidRPr="00F033AA">
        <w:rPr>
          <w:rFonts w:ascii="Arial" w:hAnsi="Arial" w:cs="Arial"/>
          <w:szCs w:val="24"/>
        </w:rPr>
        <w:t xml:space="preserve">         </w:t>
      </w:r>
      <w:r>
        <w:rPr>
          <w:rFonts w:ascii="Arial" w:hAnsi="Arial" w:cs="Arial"/>
          <w:szCs w:val="24"/>
        </w:rPr>
        <w:t xml:space="preserve">Of this </w:t>
      </w:r>
      <w:r w:rsidRPr="00F033AA">
        <w:rPr>
          <w:rFonts w:ascii="Arial" w:hAnsi="Arial" w:cs="Arial"/>
          <w:szCs w:val="24"/>
        </w:rPr>
        <w:t>service are awa</w:t>
      </w:r>
      <w:r>
        <w:rPr>
          <w:rFonts w:ascii="Arial" w:hAnsi="Arial" w:cs="Arial"/>
          <w:szCs w:val="24"/>
        </w:rPr>
        <w:t>re of their company procedure on</w:t>
      </w:r>
    </w:p>
    <w:p w14:paraId="516F0C20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managing a needle stick injury.</w:t>
      </w:r>
    </w:p>
    <w:p w14:paraId="2C31116D" w14:textId="77777777" w:rsidR="004D166F" w:rsidRPr="00CC78E0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</w:t>
      </w:r>
    </w:p>
    <w:p w14:paraId="0DE589AB" w14:textId="77777777" w:rsidR="004D166F" w:rsidRDefault="004D166F"/>
    <w:p w14:paraId="752F7A3E" w14:textId="77777777" w:rsidR="004D166F" w:rsidRDefault="004D166F"/>
    <w:p w14:paraId="56A1DCCC" w14:textId="77777777" w:rsidR="004D166F" w:rsidRDefault="004D166F"/>
    <w:p w14:paraId="57709D1D" w14:textId="77777777" w:rsidR="004D166F" w:rsidRPr="0000657C" w:rsidRDefault="004D166F" w:rsidP="004D166F">
      <w:pPr>
        <w:pStyle w:val="ListParagraph"/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     </w:t>
      </w:r>
      <w:r w:rsidRPr="00D30285">
        <w:rPr>
          <w:rFonts w:ascii="Arial" w:hAnsi="Arial" w:cs="Arial"/>
          <w:b/>
          <w:szCs w:val="24"/>
        </w:rPr>
        <w:t>Claims and Payment</w:t>
      </w:r>
    </w:p>
    <w:p w14:paraId="16485321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6FA9DA8C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8.1      Fees will be paid for Safe Disposal of Prescribed Sharps Service as</w:t>
      </w:r>
    </w:p>
    <w:p w14:paraId="62322A96" w14:textId="77777777" w:rsidR="004D166F" w:rsidRPr="000F2009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defined by NHS Forth Valley.</w:t>
      </w:r>
    </w:p>
    <w:p w14:paraId="3998B4E7" w14:textId="77777777" w:rsidR="004D166F" w:rsidRPr="00FA2F5A" w:rsidRDefault="004D166F" w:rsidP="004D166F">
      <w:pPr>
        <w:pStyle w:val="BodyText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after="0" w:line="240" w:lineRule="auto"/>
        <w:jc w:val="left"/>
        <w:rPr>
          <w:rFonts w:ascii="Arial" w:hAnsi="Arial" w:cs="Arial"/>
          <w:szCs w:val="24"/>
        </w:rPr>
      </w:pPr>
    </w:p>
    <w:p w14:paraId="3260D7C9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8.2    </w:t>
      </w:r>
      <w:r w:rsidRPr="00FA2F5A">
        <w:rPr>
          <w:rFonts w:ascii="Arial" w:hAnsi="Arial" w:cs="Arial"/>
          <w:szCs w:val="24"/>
        </w:rPr>
        <w:t xml:space="preserve">Payment for service provision shall be made on the submission </w:t>
      </w:r>
      <w:r>
        <w:rPr>
          <w:rFonts w:ascii="Arial" w:hAnsi="Arial" w:cs="Arial"/>
          <w:szCs w:val="24"/>
        </w:rPr>
        <w:t xml:space="preserve">   </w:t>
      </w:r>
      <w:r w:rsidRPr="00FA2F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 </w:t>
      </w:r>
    </w:p>
    <w:p w14:paraId="48431A01" w14:textId="77777777" w:rsidR="004D166F" w:rsidRPr="0072456D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55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of a fully </w:t>
      </w:r>
      <w:r w:rsidRPr="00FA2F5A">
        <w:rPr>
          <w:rFonts w:ascii="Arial" w:hAnsi="Arial" w:cs="Arial"/>
          <w:szCs w:val="24"/>
        </w:rPr>
        <w:t xml:space="preserve">completed NHS </w:t>
      </w:r>
      <w:r>
        <w:rPr>
          <w:rFonts w:ascii="Arial" w:hAnsi="Arial" w:cs="Arial"/>
          <w:szCs w:val="24"/>
        </w:rPr>
        <w:t>Forth Valley contract. I</w:t>
      </w:r>
      <w:r w:rsidRPr="00FA2F5A">
        <w:rPr>
          <w:rFonts w:ascii="Arial" w:hAnsi="Arial" w:cs="Arial"/>
          <w:szCs w:val="24"/>
        </w:rPr>
        <w:t xml:space="preserve">nformation for audit and </w:t>
      </w:r>
      <w:r>
        <w:rPr>
          <w:rFonts w:ascii="Arial" w:hAnsi="Arial" w:cs="Arial"/>
          <w:szCs w:val="24"/>
        </w:rPr>
        <w:t>evaluation</w:t>
      </w:r>
      <w:r w:rsidRPr="00FA2F5A">
        <w:rPr>
          <w:rFonts w:ascii="Arial" w:hAnsi="Arial" w:cs="Arial"/>
          <w:szCs w:val="24"/>
        </w:rPr>
        <w:t xml:space="preserve"> purposes may also</w:t>
      </w:r>
      <w:r>
        <w:rPr>
          <w:rFonts w:ascii="Arial" w:hAnsi="Arial" w:cs="Arial"/>
          <w:szCs w:val="24"/>
        </w:rPr>
        <w:t xml:space="preserve"> be</w:t>
      </w:r>
      <w:r w:rsidRPr="00FA2F5A">
        <w:rPr>
          <w:rFonts w:ascii="Arial" w:hAnsi="Arial" w:cs="Arial"/>
          <w:szCs w:val="24"/>
        </w:rPr>
        <w:t xml:space="preserve"> gathered and must be complete</w:t>
      </w:r>
      <w:r>
        <w:rPr>
          <w:rFonts w:ascii="Arial" w:hAnsi="Arial" w:cs="Arial"/>
          <w:szCs w:val="24"/>
        </w:rPr>
        <w:t>d</w:t>
      </w:r>
      <w:r w:rsidRPr="00FA2F5A">
        <w:rPr>
          <w:rFonts w:ascii="Arial" w:hAnsi="Arial" w:cs="Arial"/>
          <w:szCs w:val="24"/>
        </w:rPr>
        <w:t xml:space="preserve"> before </w:t>
      </w:r>
      <w:proofErr w:type="gramStart"/>
      <w:r w:rsidRPr="00FA2F5A">
        <w:rPr>
          <w:rFonts w:ascii="Arial" w:hAnsi="Arial" w:cs="Arial"/>
          <w:szCs w:val="24"/>
        </w:rPr>
        <w:t xml:space="preserve">any </w:t>
      </w:r>
      <w:r>
        <w:rPr>
          <w:rFonts w:ascii="Arial" w:hAnsi="Arial" w:cs="Arial"/>
          <w:szCs w:val="24"/>
        </w:rPr>
        <w:t xml:space="preserve"> </w:t>
      </w:r>
      <w:r w:rsidRPr="00FA2F5A">
        <w:rPr>
          <w:rFonts w:ascii="Arial" w:hAnsi="Arial" w:cs="Arial"/>
          <w:szCs w:val="24"/>
        </w:rPr>
        <w:t>payment</w:t>
      </w:r>
      <w:proofErr w:type="gramEnd"/>
      <w:r w:rsidRPr="00FA2F5A">
        <w:rPr>
          <w:rFonts w:ascii="Arial" w:hAnsi="Arial" w:cs="Arial"/>
          <w:szCs w:val="24"/>
        </w:rPr>
        <w:t xml:space="preserve"> is made by NHS </w:t>
      </w:r>
      <w:r>
        <w:rPr>
          <w:rFonts w:ascii="Arial" w:hAnsi="Arial" w:cs="Arial"/>
          <w:szCs w:val="24"/>
        </w:rPr>
        <w:t xml:space="preserve">Forth Valley.  </w:t>
      </w:r>
      <w:r w:rsidRPr="0072456D">
        <w:rPr>
          <w:rFonts w:ascii="Arial" w:hAnsi="Arial" w:cs="Arial"/>
          <w:szCs w:val="24"/>
        </w:rPr>
        <w:t xml:space="preserve">An annual claim form will be sent out to contractors each year in April to claim the £250 annual service fee. </w:t>
      </w:r>
    </w:p>
    <w:p w14:paraId="514965FD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07DA7BA5" w14:textId="77777777" w:rsidR="004D166F" w:rsidRDefault="004D166F" w:rsidP="004D166F">
      <w:pPr>
        <w:pStyle w:val="ListParagraph"/>
        <w:rPr>
          <w:rFonts w:ascii="Arial" w:hAnsi="Arial" w:cs="Arial"/>
          <w:szCs w:val="24"/>
        </w:rPr>
      </w:pPr>
    </w:p>
    <w:p w14:paraId="63C62F86" w14:textId="77777777" w:rsidR="004D166F" w:rsidRPr="00FA2F5A" w:rsidRDefault="004D166F" w:rsidP="004D166F">
      <w:pPr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Monitor</w:t>
      </w:r>
      <w:r w:rsidRPr="00FA2F5A">
        <w:rPr>
          <w:rFonts w:ascii="Arial" w:hAnsi="Arial" w:cs="Arial"/>
          <w:b/>
          <w:szCs w:val="24"/>
        </w:rPr>
        <w:t>ing and evaluation</w:t>
      </w:r>
    </w:p>
    <w:p w14:paraId="451A0591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</w:p>
    <w:p w14:paraId="12545602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9.1      Standard Operating Procedures should be available for all staff to access.</w:t>
      </w:r>
    </w:p>
    <w:p w14:paraId="48744565" w14:textId="77777777" w:rsidR="004D166F" w:rsidRPr="00FA2F5A" w:rsidRDefault="004D166F" w:rsidP="004D166F">
      <w:pPr>
        <w:pStyle w:val="BodyText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after="0" w:line="240" w:lineRule="auto"/>
        <w:jc w:val="left"/>
        <w:rPr>
          <w:rFonts w:ascii="Arial" w:hAnsi="Arial" w:cs="Arial"/>
          <w:szCs w:val="24"/>
        </w:rPr>
      </w:pPr>
    </w:p>
    <w:p w14:paraId="2F971626" w14:textId="77777777" w:rsidR="004D166F" w:rsidRDefault="004D166F" w:rsidP="004D166F">
      <w:pPr>
        <w:numPr>
          <w:ilvl w:val="1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 w:hanging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Pharmacists, pharmacy technicians, and support staff involved in the provision</w:t>
      </w:r>
    </w:p>
    <w:p w14:paraId="52397D34" w14:textId="77777777" w:rsidR="004D166F" w:rsidRPr="00EC7B04" w:rsidRDefault="004D166F" w:rsidP="004D166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 w:rsidRPr="00EC7B04">
        <w:rPr>
          <w:rFonts w:ascii="Arial" w:hAnsi="Arial" w:cs="Arial"/>
          <w:szCs w:val="24"/>
        </w:rPr>
        <w:t xml:space="preserve">of the service should undertake and retain evidence of relevant CPD/training. </w:t>
      </w:r>
    </w:p>
    <w:p w14:paraId="02852616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709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</w:p>
    <w:p w14:paraId="4912C693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</w:p>
    <w:p w14:paraId="7058D22A" w14:textId="77777777" w:rsidR="004D166F" w:rsidRDefault="004D166F" w:rsidP="004D166F">
      <w:pPr>
        <w:numPr>
          <w:ilvl w:val="0"/>
          <w:numId w:val="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 w:rsidRPr="00FA2F5A">
        <w:rPr>
          <w:rFonts w:ascii="Arial" w:hAnsi="Arial" w:cs="Arial"/>
          <w:b/>
          <w:szCs w:val="24"/>
        </w:rPr>
        <w:t>Pharmacy premises criteria</w:t>
      </w:r>
    </w:p>
    <w:p w14:paraId="1A838128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360"/>
        <w:jc w:val="left"/>
        <w:rPr>
          <w:rFonts w:ascii="Arial" w:hAnsi="Arial" w:cs="Arial"/>
          <w:b/>
          <w:szCs w:val="24"/>
        </w:rPr>
      </w:pPr>
    </w:p>
    <w:p w14:paraId="41FEA496" w14:textId="77777777" w:rsidR="004D166F" w:rsidRDefault="004D166F" w:rsidP="004D16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10.1    Community pharmacies providing a Prescribed Sharps Disposal Service</w:t>
      </w:r>
    </w:p>
    <w:p w14:paraId="60FCEC27" w14:textId="77777777" w:rsidR="004D166F" w:rsidRPr="00FA2F5A" w:rsidRDefault="004D166F" w:rsidP="004D16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must have a private, enclosed consultation are suitable within the                                             </w:t>
      </w:r>
    </w:p>
    <w:p w14:paraId="61FC6FF4" w14:textId="77777777" w:rsidR="004D166F" w:rsidRDefault="004D166F" w:rsidP="004D16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community pharmacy.</w:t>
      </w:r>
    </w:p>
    <w:p w14:paraId="2C5FD10A" w14:textId="77777777" w:rsidR="004D166F" w:rsidRDefault="004D166F" w:rsidP="004D16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Key requirements are: Safe storage of sharps.</w:t>
      </w:r>
    </w:p>
    <w:p w14:paraId="72E32799" w14:textId="77777777" w:rsidR="004D166F" w:rsidRPr="00CC78E0" w:rsidRDefault="004D166F" w:rsidP="004D166F">
      <w:pPr>
        <w:pStyle w:val="NormalWeb"/>
        <w:tabs>
          <w:tab w:val="left" w:pos="567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0F7316EA" w14:textId="77777777" w:rsidR="004D166F" w:rsidRPr="00FA2F5A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4"/>
        </w:rPr>
      </w:pPr>
    </w:p>
    <w:p w14:paraId="4D42CC13" w14:textId="77777777" w:rsidR="004D166F" w:rsidRPr="00FA2F5A" w:rsidRDefault="004D166F" w:rsidP="004D166F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4"/>
        </w:rPr>
      </w:pPr>
    </w:p>
    <w:p w14:paraId="169BD02B" w14:textId="77777777" w:rsidR="004D166F" w:rsidRPr="00022B6F" w:rsidRDefault="004D166F" w:rsidP="004D166F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color w:val="000000"/>
          <w:szCs w:val="24"/>
        </w:rPr>
      </w:pPr>
      <w:r w:rsidRPr="00022B6F">
        <w:rPr>
          <w:rFonts w:ascii="Arial" w:hAnsi="Arial" w:cs="Arial"/>
          <w:b/>
          <w:color w:val="000000"/>
          <w:szCs w:val="24"/>
        </w:rPr>
        <w:t>Acknowledgement</w:t>
      </w:r>
    </w:p>
    <w:p w14:paraId="728DBE3C" w14:textId="77777777" w:rsidR="004D166F" w:rsidRDefault="004D166F" w:rsidP="004D166F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4"/>
        </w:rPr>
      </w:pPr>
    </w:p>
    <w:p w14:paraId="42C801FA" w14:textId="77777777" w:rsidR="004D166F" w:rsidRPr="00F015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rFonts w:ascii="Arial" w:hAnsi="Arial" w:cs="Arial"/>
          <w:color w:val="FF0000"/>
          <w:sz w:val="22"/>
          <w:szCs w:val="22"/>
        </w:rPr>
      </w:pPr>
      <w:r w:rsidRPr="00CF4EF7">
        <w:rPr>
          <w:rFonts w:ascii="Arial" w:hAnsi="Arial" w:cs="Arial"/>
          <w:szCs w:val="24"/>
        </w:rPr>
        <w:t xml:space="preserve">This updated guidance has been produced by Forth Valley Waste Management, </w:t>
      </w:r>
      <w:proofErr w:type="spellStart"/>
      <w:r w:rsidRPr="00CF4EF7">
        <w:rPr>
          <w:rFonts w:ascii="Arial" w:hAnsi="Arial" w:cs="Arial"/>
          <w:szCs w:val="24"/>
        </w:rPr>
        <w:t>Forth</w:t>
      </w:r>
      <w:proofErr w:type="spellEnd"/>
      <w:r w:rsidRPr="00CF4EF7">
        <w:rPr>
          <w:rFonts w:ascii="Arial" w:hAnsi="Arial" w:cs="Arial"/>
          <w:szCs w:val="24"/>
        </w:rPr>
        <w:t xml:space="preserve"> Valley Pharmacy services in consultation with NHS Scotland Waste contractor </w:t>
      </w:r>
      <w:proofErr w:type="spellStart"/>
      <w:r w:rsidRPr="00CF4EF7">
        <w:rPr>
          <w:rFonts w:ascii="Arial" w:hAnsi="Arial" w:cs="Arial"/>
          <w:szCs w:val="24"/>
        </w:rPr>
        <w:t>Tradebe</w:t>
      </w:r>
      <w:proofErr w:type="spellEnd"/>
      <w:r w:rsidRPr="00CF4EF7">
        <w:rPr>
          <w:rFonts w:ascii="Arial" w:hAnsi="Arial" w:cs="Arial"/>
          <w:szCs w:val="24"/>
        </w:rPr>
        <w:t>.</w:t>
      </w:r>
      <w:r w:rsidRPr="00CF4EF7">
        <w:rPr>
          <w:rFonts w:ascii="Arial" w:hAnsi="Arial" w:cs="Arial"/>
          <w:sz w:val="22"/>
          <w:szCs w:val="22"/>
        </w:rPr>
        <w:t xml:space="preserve"> </w:t>
      </w:r>
      <w:r w:rsidRPr="0072456D">
        <w:rPr>
          <w:rFonts w:ascii="Arial" w:hAnsi="Arial" w:cs="Arial"/>
          <w:sz w:val="22"/>
          <w:szCs w:val="22"/>
        </w:rPr>
        <w:t>(Dec 2024)</w:t>
      </w:r>
    </w:p>
    <w:p w14:paraId="189C45F0" w14:textId="77777777" w:rsidR="004D166F" w:rsidRDefault="004D166F"/>
    <w:p w14:paraId="04ED1CD9" w14:textId="77777777" w:rsidR="004D166F" w:rsidRDefault="004D166F"/>
    <w:p w14:paraId="0167D3F8" w14:textId="77777777" w:rsidR="004D166F" w:rsidRDefault="004D166F"/>
    <w:p w14:paraId="11624654" w14:textId="77777777" w:rsidR="004D166F" w:rsidRDefault="004D166F"/>
    <w:p w14:paraId="21DD0F36" w14:textId="77777777" w:rsidR="004D166F" w:rsidRDefault="004D166F"/>
    <w:p w14:paraId="0581DF05" w14:textId="77777777" w:rsidR="004D166F" w:rsidRDefault="004D166F"/>
    <w:p w14:paraId="03AACCCB" w14:textId="77777777" w:rsidR="004D166F" w:rsidRDefault="004D166F"/>
    <w:p w14:paraId="0D607345" w14:textId="77777777" w:rsidR="004D166F" w:rsidRDefault="004D166F"/>
    <w:p w14:paraId="63B9CF58" w14:textId="77777777" w:rsidR="004D166F" w:rsidRDefault="004D166F"/>
    <w:p w14:paraId="3E03B37B" w14:textId="77777777" w:rsidR="004D166F" w:rsidRDefault="004D166F"/>
    <w:p w14:paraId="146A6BC6" w14:textId="77777777" w:rsidR="004D166F" w:rsidRDefault="004D166F"/>
    <w:p w14:paraId="353B5E82" w14:textId="77777777" w:rsidR="004D166F" w:rsidRDefault="004D166F"/>
    <w:p w14:paraId="04666D3D" w14:textId="77777777" w:rsidR="004D166F" w:rsidRDefault="004D166F"/>
    <w:p w14:paraId="17ABFA54" w14:textId="77777777" w:rsidR="004D166F" w:rsidRDefault="004D166F"/>
    <w:p w14:paraId="474A9706" w14:textId="77777777" w:rsidR="004D166F" w:rsidRDefault="004D166F"/>
    <w:p w14:paraId="661B28F3" w14:textId="77777777" w:rsidR="004D166F" w:rsidRPr="00951002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 w:val="22"/>
          <w:szCs w:val="22"/>
        </w:rPr>
      </w:pPr>
      <w:r w:rsidRPr="000F2009">
        <w:rPr>
          <w:rFonts w:ascii="Arial" w:hAnsi="Arial" w:cs="Arial"/>
          <w:b/>
          <w:sz w:val="28"/>
          <w:szCs w:val="28"/>
        </w:rPr>
        <w:lastRenderedPageBreak/>
        <w:t>Appendix 1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Pr="000F2009">
        <w:rPr>
          <w:rFonts w:ascii="Arial" w:hAnsi="Arial" w:cs="Arial"/>
          <w:b/>
          <w:sz w:val="28"/>
          <w:szCs w:val="28"/>
        </w:rPr>
        <w:t xml:space="preserve"> Waste disposal guidance</w:t>
      </w:r>
    </w:p>
    <w:p w14:paraId="3AFED0C3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2517"/>
        <w:gridCol w:w="6725"/>
      </w:tblGrid>
      <w:tr w:rsidR="004D166F" w14:paraId="558B4E6D" w14:textId="77777777" w:rsidTr="00ED0C14">
        <w:trPr>
          <w:trHeight w:val="2961"/>
        </w:trPr>
        <w:tc>
          <w:tcPr>
            <w:tcW w:w="2518" w:type="dxa"/>
          </w:tcPr>
          <w:p w14:paraId="5C9BA48D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66D36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177B399B" wp14:editId="6D5DB7F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56515</wp:posOffset>
                  </wp:positionV>
                  <wp:extent cx="1009650" cy="1628775"/>
                  <wp:effectExtent l="19050" t="0" r="0" b="0"/>
                  <wp:wrapTight wrapText="bothSides">
                    <wp:wrapPolygon edited="0">
                      <wp:start x="-408" y="0"/>
                      <wp:lineTo x="-408" y="21474"/>
                      <wp:lineTo x="21600" y="21474"/>
                      <wp:lineTo x="21600" y="0"/>
                      <wp:lineTo x="-408" y="0"/>
                    </wp:wrapPolygon>
                  </wp:wrapTight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554" t="26176" r="15868" b="4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8" w:type="dxa"/>
          </w:tcPr>
          <w:p w14:paraId="5A049BA6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is a blue lidded 60L pharmaceutical bin this bin can come with a grey or blue base and is used for disposal of:</w:t>
            </w:r>
          </w:p>
          <w:p w14:paraId="7DD414C1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C2D2E11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C4D290D" w14:textId="77777777" w:rsidR="004D166F" w:rsidRPr="00CB5E93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B5E93">
              <w:rPr>
                <w:rFonts w:ascii="Arial" w:hAnsi="Arial" w:cs="Arial"/>
                <w:b/>
                <w:sz w:val="32"/>
                <w:szCs w:val="32"/>
              </w:rPr>
              <w:t>Returned medicines and out of date medicines only</w:t>
            </w:r>
          </w:p>
          <w:p w14:paraId="372CC0A0" w14:textId="77777777" w:rsidR="004D166F" w:rsidRPr="00B91E2A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AE678FD" w14:textId="77777777" w:rsidR="004D166F" w:rsidRPr="00B91E2A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1E2A">
              <w:rPr>
                <w:rFonts w:ascii="Arial" w:hAnsi="Arial" w:cs="Arial"/>
                <w:b/>
                <w:sz w:val="22"/>
                <w:szCs w:val="22"/>
              </w:rPr>
              <w:t>No sharp boxes</w:t>
            </w:r>
          </w:p>
          <w:p w14:paraId="06BC6AF7" w14:textId="77777777" w:rsidR="004D166F" w:rsidRPr="00B91E2A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602C2C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1E2A">
              <w:rPr>
                <w:rFonts w:ascii="Arial" w:hAnsi="Arial" w:cs="Arial"/>
                <w:b/>
                <w:sz w:val="22"/>
                <w:szCs w:val="22"/>
              </w:rPr>
              <w:t>No Cytotoxic medicines</w:t>
            </w:r>
          </w:p>
        </w:tc>
      </w:tr>
      <w:tr w:rsidR="004D166F" w14:paraId="383648EF" w14:textId="77777777" w:rsidTr="00ED0C14">
        <w:trPr>
          <w:trHeight w:val="2953"/>
        </w:trPr>
        <w:tc>
          <w:tcPr>
            <w:tcW w:w="2518" w:type="dxa"/>
          </w:tcPr>
          <w:p w14:paraId="5C4C9F83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3F684618" wp14:editId="1E55D0D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177800</wp:posOffset>
                  </wp:positionV>
                  <wp:extent cx="1371600" cy="1657350"/>
                  <wp:effectExtent l="19050" t="0" r="0" b="0"/>
                  <wp:wrapTight wrapText="bothSides">
                    <wp:wrapPolygon edited="0">
                      <wp:start x="-300" y="0"/>
                      <wp:lineTo x="-300" y="21352"/>
                      <wp:lineTo x="21600" y="21352"/>
                      <wp:lineTo x="21600" y="0"/>
                      <wp:lineTo x="-30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0463" t="25444" r="10425" b="3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903E5C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2B4F3C2" w14:textId="77777777" w:rsidR="004D166F" w:rsidRPr="00970276" w:rsidRDefault="004D166F" w:rsidP="00ED0C1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22F85D5B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is a 22L Blue lidded sharp box again it can come with a grey base, it is used for the disposal of:</w:t>
            </w:r>
          </w:p>
          <w:p w14:paraId="2D222AA0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2CA094E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BD3AC42" w14:textId="77777777" w:rsidR="004D166F" w:rsidRPr="002A1804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A1804">
              <w:rPr>
                <w:rFonts w:ascii="Arial" w:hAnsi="Arial" w:cs="Arial"/>
                <w:b/>
                <w:sz w:val="32"/>
                <w:szCs w:val="32"/>
              </w:rPr>
              <w:t>Infectious medic</w:t>
            </w:r>
            <w:r>
              <w:rPr>
                <w:rFonts w:ascii="Arial" w:hAnsi="Arial" w:cs="Arial"/>
                <w:b/>
                <w:sz w:val="32"/>
                <w:szCs w:val="32"/>
              </w:rPr>
              <w:t>in</w:t>
            </w:r>
            <w:r w:rsidRPr="002A1804">
              <w:rPr>
                <w:rFonts w:ascii="Arial" w:hAnsi="Arial" w:cs="Arial"/>
                <w:b/>
                <w:sz w:val="32"/>
                <w:szCs w:val="32"/>
              </w:rPr>
              <w:t>al sharps only</w:t>
            </w:r>
          </w:p>
          <w:p w14:paraId="32843F49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67CAF29" w14:textId="77777777" w:rsidR="004D166F" w:rsidRPr="002A1804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1804">
              <w:rPr>
                <w:rFonts w:ascii="Arial" w:hAnsi="Arial" w:cs="Arial"/>
                <w:sz w:val="22"/>
                <w:szCs w:val="22"/>
              </w:rPr>
              <w:t xml:space="preserve">Note pharmacies can place 0.6L sharp boxes returned by patients into this for collection. </w:t>
            </w:r>
          </w:p>
          <w:p w14:paraId="485870FD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3F3837D" w14:textId="77777777" w:rsidR="004D166F" w:rsidRPr="00C50731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0731">
              <w:rPr>
                <w:rFonts w:ascii="Arial" w:hAnsi="Arial" w:cs="Arial"/>
                <w:b/>
                <w:sz w:val="22"/>
                <w:szCs w:val="22"/>
              </w:rPr>
              <w:t>No Cytotoxic sharps</w:t>
            </w:r>
          </w:p>
          <w:p w14:paraId="30080344" w14:textId="77777777" w:rsidR="004D166F" w:rsidRPr="00C50731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720BAA" w14:textId="77777777" w:rsidR="004D166F" w:rsidRPr="00CB5E93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50731">
              <w:rPr>
                <w:rFonts w:ascii="Arial" w:hAnsi="Arial" w:cs="Arial"/>
                <w:b/>
                <w:sz w:val="22"/>
                <w:szCs w:val="22"/>
              </w:rPr>
              <w:t>No Cytotoxic medicines</w:t>
            </w:r>
          </w:p>
        </w:tc>
      </w:tr>
      <w:tr w:rsidR="004D166F" w14:paraId="55977010" w14:textId="77777777" w:rsidTr="00ED0C14">
        <w:tc>
          <w:tcPr>
            <w:tcW w:w="2518" w:type="dxa"/>
          </w:tcPr>
          <w:p w14:paraId="1598B9F1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F22001C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A180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D38FAC7" wp14:editId="6DF9931C">
                  <wp:extent cx="1216989" cy="1514475"/>
                  <wp:effectExtent l="19050" t="0" r="2211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1178" t="39412" r="13005" b="2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8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AF66E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007CC603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is a 2.5L purple lidded sharp box, it can come with a grey base it is used for the disposal of:</w:t>
            </w:r>
          </w:p>
          <w:p w14:paraId="4DC511DE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C4B5502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Pr="002A1804">
              <w:rPr>
                <w:rFonts w:ascii="Arial" w:hAnsi="Arial" w:cs="Arial"/>
                <w:b/>
                <w:sz w:val="32"/>
                <w:szCs w:val="32"/>
              </w:rPr>
              <w:t>ytotoxic sharps</w:t>
            </w:r>
          </w:p>
          <w:p w14:paraId="1108E720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976F59" w14:textId="77777777" w:rsidR="004D166F" w:rsidRPr="002A1804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A1804">
              <w:rPr>
                <w:rFonts w:ascii="Arial" w:hAnsi="Arial" w:cs="Arial"/>
                <w:sz w:val="22"/>
                <w:szCs w:val="22"/>
              </w:rPr>
              <w:t xml:space="preserve">Note pharmacies can place </w:t>
            </w:r>
            <w:r w:rsidRPr="002A1804">
              <w:rPr>
                <w:rFonts w:ascii="Arial" w:hAnsi="Arial" w:cs="Arial"/>
                <w:b/>
                <w:sz w:val="22"/>
                <w:szCs w:val="22"/>
              </w:rPr>
              <w:t>out of date</w:t>
            </w:r>
            <w:r w:rsidRPr="002A18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A1804">
              <w:rPr>
                <w:rFonts w:ascii="Arial" w:hAnsi="Arial" w:cs="Arial"/>
                <w:b/>
                <w:sz w:val="22"/>
                <w:szCs w:val="22"/>
              </w:rPr>
              <w:t>cy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2A1804">
              <w:rPr>
                <w:rFonts w:ascii="Arial" w:hAnsi="Arial" w:cs="Arial"/>
                <w:b/>
                <w:sz w:val="22"/>
                <w:szCs w:val="22"/>
              </w:rPr>
              <w:t>otoxic medicines</w:t>
            </w:r>
            <w:r w:rsidRPr="002A18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91ED8">
              <w:rPr>
                <w:rFonts w:ascii="Arial" w:hAnsi="Arial" w:cs="Arial"/>
                <w:b/>
                <w:sz w:val="22"/>
                <w:szCs w:val="22"/>
              </w:rPr>
              <w:t>or returned cytotoxic medicines</w:t>
            </w:r>
            <w:r w:rsidRPr="002A1804">
              <w:rPr>
                <w:rFonts w:ascii="Arial" w:hAnsi="Arial" w:cs="Arial"/>
                <w:sz w:val="22"/>
                <w:szCs w:val="22"/>
              </w:rPr>
              <w:t xml:space="preserve"> into this purple sharp box</w:t>
            </w:r>
          </w:p>
        </w:tc>
      </w:tr>
      <w:tr w:rsidR="004D166F" w14:paraId="19E8EA8F" w14:textId="77777777" w:rsidTr="00ED0C14">
        <w:tc>
          <w:tcPr>
            <w:tcW w:w="2518" w:type="dxa"/>
          </w:tcPr>
          <w:p w14:paraId="2DB301A3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66D36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A8D8BD1" wp14:editId="4339811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-6528435</wp:posOffset>
                  </wp:positionV>
                  <wp:extent cx="916305" cy="1476375"/>
                  <wp:effectExtent l="19050" t="0" r="0" b="0"/>
                  <wp:wrapTight wrapText="bothSides">
                    <wp:wrapPolygon edited="0">
                      <wp:start x="-449" y="0"/>
                      <wp:lineTo x="-449" y="21461"/>
                      <wp:lineTo x="21555" y="21461"/>
                      <wp:lineTo x="21555" y="0"/>
                      <wp:lineTo x="-449" y="0"/>
                    </wp:wrapPolygon>
                  </wp:wrapTight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554" t="26176" r="15868" b="4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8" w:type="dxa"/>
          </w:tcPr>
          <w:p w14:paraId="47528C4D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4DD47C1" w14:textId="77777777" w:rsidR="004D166F" w:rsidRPr="00D66D36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6D36">
              <w:rPr>
                <w:rFonts w:ascii="Arial" w:hAnsi="Arial" w:cs="Arial"/>
                <w:b/>
                <w:sz w:val="28"/>
                <w:szCs w:val="28"/>
              </w:rPr>
              <w:t>Methadone disposal</w:t>
            </w:r>
          </w:p>
          <w:p w14:paraId="78169286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000F99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 guidance - Dispose of empty plastic or glass methadone bottles and dispensing cups directly into the 60L pharmaceutical bin.</w:t>
            </w:r>
          </w:p>
          <w:p w14:paraId="3E63303B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E3E247E" w14:textId="77777777" w:rsidR="004D166F" w:rsidRPr="00E567BA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67BA">
              <w:rPr>
                <w:rFonts w:ascii="Arial" w:hAnsi="Arial" w:cs="Arial"/>
                <w:b/>
                <w:bCs/>
                <w:sz w:val="22"/>
                <w:szCs w:val="22"/>
              </w:rPr>
              <w:t>Do not rinse out bottles or cups down the sink</w:t>
            </w:r>
          </w:p>
          <w:p w14:paraId="310AE68B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A3B2436" w14:textId="77777777" w:rsidR="004D166F" w:rsidRDefault="004D166F" w:rsidP="00ED0C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E51E8C" w14:textId="77777777" w:rsidR="004D166F" w:rsidRDefault="004D166F"/>
    <w:p w14:paraId="1CB1F5B7" w14:textId="77777777" w:rsidR="004D166F" w:rsidRDefault="004D166F"/>
    <w:p w14:paraId="264EB6C2" w14:textId="77777777" w:rsidR="004D166F" w:rsidRDefault="004D166F"/>
    <w:p w14:paraId="29C936A8" w14:textId="77777777" w:rsidR="004D166F" w:rsidRDefault="004D166F"/>
    <w:p w14:paraId="49386141" w14:textId="77777777" w:rsidR="004D166F" w:rsidRPr="00401EE8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b/>
          <w:szCs w:val="24"/>
        </w:rPr>
      </w:pPr>
      <w:r w:rsidRPr="00401EE8">
        <w:rPr>
          <w:rFonts w:ascii="Arial" w:hAnsi="Arial" w:cs="Arial"/>
          <w:b/>
          <w:szCs w:val="24"/>
        </w:rPr>
        <w:t>Appendix 2</w:t>
      </w:r>
    </w:p>
    <w:p w14:paraId="12F7CF5C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Arial" w:hAnsi="Arial" w:cs="Arial"/>
          <w:sz w:val="22"/>
          <w:szCs w:val="22"/>
        </w:rPr>
      </w:pPr>
    </w:p>
    <w:p w14:paraId="47DAC09B" w14:textId="77777777" w:rsidR="004D166F" w:rsidRDefault="004D166F" w:rsidP="004D166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right"/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1ECAB68B" wp14:editId="61C9A299">
            <wp:extent cx="1543050" cy="1543050"/>
            <wp:effectExtent l="0" t="0" r="0" b="0"/>
            <wp:docPr id="1" name="Picture 1" descr="C:\Users\debbie.oakes\Pictures\FV nh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.oakes\Pictures\FV nhs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BDF63" w14:textId="77777777" w:rsidR="004D166F" w:rsidRPr="00401EE8" w:rsidRDefault="004D166F" w:rsidP="004D166F">
      <w:pPr>
        <w:rPr>
          <w:sz w:val="40"/>
          <w:szCs w:val="40"/>
        </w:rPr>
      </w:pPr>
      <w:r w:rsidRPr="00401EE8">
        <w:rPr>
          <w:sz w:val="40"/>
          <w:szCs w:val="40"/>
        </w:rPr>
        <w:t>Community Pharmacy Sharps Request form</w:t>
      </w:r>
    </w:p>
    <w:p w14:paraId="7E55B413" w14:textId="77777777" w:rsidR="004D166F" w:rsidRPr="00401EE8" w:rsidRDefault="004D166F" w:rsidP="004D16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1913"/>
        <w:gridCol w:w="2167"/>
        <w:gridCol w:w="1644"/>
        <w:gridCol w:w="1364"/>
      </w:tblGrid>
      <w:tr w:rsidR="004D166F" w:rsidRPr="00401EE8" w14:paraId="05888057" w14:textId="77777777" w:rsidTr="00ED0C14">
        <w:tc>
          <w:tcPr>
            <w:tcW w:w="3041" w:type="dxa"/>
          </w:tcPr>
          <w:p w14:paraId="38EA384F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Name of Community Pharmacy</w:t>
            </w:r>
          </w:p>
        </w:tc>
        <w:tc>
          <w:tcPr>
            <w:tcW w:w="3063" w:type="dxa"/>
          </w:tcPr>
          <w:p w14:paraId="0C7F0ED6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 xml:space="preserve">Address </w:t>
            </w:r>
          </w:p>
        </w:tc>
        <w:tc>
          <w:tcPr>
            <w:tcW w:w="3347" w:type="dxa"/>
          </w:tcPr>
          <w:p w14:paraId="0168DCF2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Sharps /box requested</w:t>
            </w:r>
          </w:p>
        </w:tc>
        <w:tc>
          <w:tcPr>
            <w:tcW w:w="2375" w:type="dxa"/>
          </w:tcPr>
          <w:p w14:paraId="2EF0E20B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Amount required</w:t>
            </w:r>
          </w:p>
          <w:p w14:paraId="6A1C8754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348" w:type="dxa"/>
          </w:tcPr>
          <w:p w14:paraId="638083DB" w14:textId="77777777" w:rsidR="004D166F" w:rsidRPr="00401EE8" w:rsidRDefault="004D166F" w:rsidP="00ED0C14">
            <w:pPr>
              <w:rPr>
                <w:b/>
                <w:color w:val="000000"/>
                <w:szCs w:val="24"/>
              </w:rPr>
            </w:pPr>
            <w:r w:rsidRPr="00401EE8">
              <w:rPr>
                <w:b/>
                <w:color w:val="000000"/>
                <w:szCs w:val="24"/>
              </w:rPr>
              <w:t xml:space="preserve">CSD </w:t>
            </w:r>
          </w:p>
          <w:p w14:paraId="544F6517" w14:textId="77777777" w:rsidR="004D166F" w:rsidRPr="00401EE8" w:rsidRDefault="004D166F" w:rsidP="00ED0C14">
            <w:pPr>
              <w:rPr>
                <w:szCs w:val="24"/>
              </w:rPr>
            </w:pPr>
            <w:r w:rsidRPr="00401EE8">
              <w:rPr>
                <w:b/>
                <w:color w:val="000000"/>
                <w:szCs w:val="24"/>
              </w:rPr>
              <w:t>for our use only</w:t>
            </w:r>
            <w:r w:rsidRPr="00401EE8">
              <w:rPr>
                <w:color w:val="000000"/>
                <w:szCs w:val="24"/>
              </w:rPr>
              <w:t xml:space="preserve"> - </w:t>
            </w:r>
          </w:p>
          <w:p w14:paraId="04E5F8DA" w14:textId="77777777" w:rsidR="004D166F" w:rsidRPr="00401EE8" w:rsidRDefault="004D166F" w:rsidP="00ED0C14">
            <w:pPr>
              <w:rPr>
                <w:sz w:val="28"/>
                <w:szCs w:val="28"/>
              </w:rPr>
            </w:pPr>
          </w:p>
        </w:tc>
      </w:tr>
      <w:tr w:rsidR="004D166F" w:rsidRPr="00401EE8" w14:paraId="1FA72099" w14:textId="77777777" w:rsidTr="00ED0C14">
        <w:trPr>
          <w:trHeight w:val="786"/>
        </w:trPr>
        <w:tc>
          <w:tcPr>
            <w:tcW w:w="3041" w:type="dxa"/>
          </w:tcPr>
          <w:p w14:paraId="60B04579" w14:textId="77777777" w:rsidR="004D166F" w:rsidRPr="00401EE8" w:rsidRDefault="004D166F" w:rsidP="00ED0C14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656611D0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3347" w:type="dxa"/>
          </w:tcPr>
          <w:p w14:paraId="17C6571F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Code-279722</w:t>
            </w:r>
          </w:p>
          <w:p w14:paraId="2F08EBB9" w14:textId="77777777" w:rsidR="004D166F" w:rsidRPr="00401EE8" w:rsidRDefault="004D166F" w:rsidP="00ED0C14">
            <w:pPr>
              <w:rPr>
                <w:sz w:val="40"/>
                <w:szCs w:val="40"/>
              </w:rPr>
            </w:pPr>
            <w:r w:rsidRPr="00401EE8">
              <w:rPr>
                <w:sz w:val="28"/>
                <w:szCs w:val="28"/>
              </w:rPr>
              <w:t xml:space="preserve"> </w:t>
            </w:r>
            <w:r w:rsidRPr="00401EE8">
              <w:rPr>
                <w:color w:val="000000"/>
                <w:szCs w:val="24"/>
              </w:rPr>
              <w:t>0.6L yellow lid sharps box</w:t>
            </w:r>
          </w:p>
        </w:tc>
        <w:tc>
          <w:tcPr>
            <w:tcW w:w="2375" w:type="dxa"/>
          </w:tcPr>
          <w:p w14:paraId="0447D92D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2348" w:type="dxa"/>
          </w:tcPr>
          <w:p w14:paraId="536332F7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</w:tr>
      <w:tr w:rsidR="004D166F" w:rsidRPr="00401EE8" w14:paraId="176D76B4" w14:textId="77777777" w:rsidTr="00ED0C14">
        <w:trPr>
          <w:trHeight w:val="713"/>
        </w:trPr>
        <w:tc>
          <w:tcPr>
            <w:tcW w:w="3041" w:type="dxa"/>
          </w:tcPr>
          <w:p w14:paraId="699A5284" w14:textId="77777777" w:rsidR="004D166F" w:rsidRPr="00401EE8" w:rsidRDefault="004D166F" w:rsidP="00ED0C14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605C6FFD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3347" w:type="dxa"/>
          </w:tcPr>
          <w:p w14:paraId="5541152D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Code-276455-</w:t>
            </w:r>
          </w:p>
          <w:p w14:paraId="3CD63823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color w:val="000000"/>
                <w:szCs w:val="24"/>
              </w:rPr>
              <w:t xml:space="preserve">0.6L Grey bin/purple lid  </w:t>
            </w:r>
          </w:p>
        </w:tc>
        <w:tc>
          <w:tcPr>
            <w:tcW w:w="2375" w:type="dxa"/>
          </w:tcPr>
          <w:p w14:paraId="013479ED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2348" w:type="dxa"/>
          </w:tcPr>
          <w:p w14:paraId="55361917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</w:tr>
      <w:tr w:rsidR="004D166F" w:rsidRPr="00401EE8" w14:paraId="57E14912" w14:textId="77777777" w:rsidTr="00ED0C14">
        <w:trPr>
          <w:trHeight w:val="694"/>
        </w:trPr>
        <w:tc>
          <w:tcPr>
            <w:tcW w:w="3041" w:type="dxa"/>
          </w:tcPr>
          <w:p w14:paraId="5D6F932F" w14:textId="77777777" w:rsidR="004D166F" w:rsidRPr="00401EE8" w:rsidRDefault="004D166F" w:rsidP="00ED0C14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1C6E49F8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3347" w:type="dxa"/>
          </w:tcPr>
          <w:p w14:paraId="4E18650B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Code-276813</w:t>
            </w:r>
          </w:p>
          <w:p w14:paraId="18E92872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 xml:space="preserve">1L </w:t>
            </w:r>
            <w:r w:rsidRPr="00401EE8">
              <w:rPr>
                <w:color w:val="000000"/>
                <w:szCs w:val="24"/>
              </w:rPr>
              <w:t>Grey bin/Blue lid</w:t>
            </w:r>
          </w:p>
        </w:tc>
        <w:tc>
          <w:tcPr>
            <w:tcW w:w="2375" w:type="dxa"/>
          </w:tcPr>
          <w:p w14:paraId="43C161E6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2348" w:type="dxa"/>
          </w:tcPr>
          <w:p w14:paraId="6CD58F24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</w:tr>
      <w:tr w:rsidR="004D166F" w:rsidRPr="00401EE8" w14:paraId="4D7E32A9" w14:textId="77777777" w:rsidTr="00ED0C14">
        <w:trPr>
          <w:trHeight w:val="694"/>
        </w:trPr>
        <w:tc>
          <w:tcPr>
            <w:tcW w:w="3041" w:type="dxa"/>
          </w:tcPr>
          <w:p w14:paraId="78BD0E14" w14:textId="77777777" w:rsidR="004D166F" w:rsidRPr="00401EE8" w:rsidRDefault="004D166F" w:rsidP="00ED0C14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07D20D9B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3347" w:type="dxa"/>
          </w:tcPr>
          <w:p w14:paraId="20609BFF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Code-</w:t>
            </w:r>
            <w:r w:rsidRPr="00401EE8">
              <w:rPr>
                <w:color w:val="000000"/>
                <w:sz w:val="27"/>
                <w:szCs w:val="27"/>
              </w:rPr>
              <w:t>276660</w:t>
            </w:r>
          </w:p>
          <w:p w14:paraId="354D5151" w14:textId="77777777" w:rsidR="004D166F" w:rsidRPr="00401EE8" w:rsidRDefault="004D166F" w:rsidP="00ED0C14">
            <w:pPr>
              <w:rPr>
                <w:sz w:val="28"/>
                <w:szCs w:val="28"/>
              </w:rPr>
            </w:pPr>
            <w:r w:rsidRPr="00401EE8">
              <w:rPr>
                <w:sz w:val="28"/>
                <w:szCs w:val="28"/>
              </w:rPr>
              <w:t>13L grey bin/purple lid</w:t>
            </w:r>
          </w:p>
        </w:tc>
        <w:tc>
          <w:tcPr>
            <w:tcW w:w="2375" w:type="dxa"/>
          </w:tcPr>
          <w:p w14:paraId="7235556F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  <w:tc>
          <w:tcPr>
            <w:tcW w:w="2348" w:type="dxa"/>
          </w:tcPr>
          <w:p w14:paraId="031B6855" w14:textId="77777777" w:rsidR="004D166F" w:rsidRPr="00401EE8" w:rsidRDefault="004D166F" w:rsidP="00ED0C14">
            <w:pPr>
              <w:rPr>
                <w:sz w:val="40"/>
                <w:szCs w:val="40"/>
              </w:rPr>
            </w:pPr>
          </w:p>
        </w:tc>
      </w:tr>
    </w:tbl>
    <w:p w14:paraId="7D6A568F" w14:textId="77777777" w:rsidR="004D166F" w:rsidRPr="00401EE8" w:rsidRDefault="004D166F" w:rsidP="004D166F">
      <w:pPr>
        <w:rPr>
          <w:sz w:val="40"/>
          <w:szCs w:val="40"/>
        </w:rPr>
      </w:pPr>
    </w:p>
    <w:p w14:paraId="7387A2A2" w14:textId="77777777" w:rsidR="004D166F" w:rsidRPr="00401EE8" w:rsidRDefault="004D166F" w:rsidP="004D166F">
      <w:pPr>
        <w:rPr>
          <w:b/>
          <w:bCs/>
          <w:color w:val="0000FF"/>
        </w:rPr>
      </w:pPr>
      <w:r w:rsidRPr="00401EE8">
        <w:rPr>
          <w:sz w:val="40"/>
          <w:szCs w:val="40"/>
        </w:rPr>
        <w:t xml:space="preserve">Email order form to: </w:t>
      </w:r>
      <w:hyperlink r:id="rId14" w:history="1">
        <w:r w:rsidRPr="00401EE8">
          <w:rPr>
            <w:rStyle w:val="Hyperlink"/>
            <w:rFonts w:eastAsiaTheme="majorEastAsia"/>
            <w:sz w:val="23"/>
            <w:szCs w:val="23"/>
            <w:shd w:val="clear" w:color="auto" w:fill="FFFFFF"/>
          </w:rPr>
          <w:t>fv.orders-suppliesdept@nhs.scot</w:t>
        </w:r>
      </w:hyperlink>
      <w:r w:rsidRPr="00401EE8">
        <w:rPr>
          <w:b/>
          <w:bCs/>
          <w:color w:val="0000FF"/>
        </w:rPr>
        <w:t xml:space="preserve"> </w:t>
      </w:r>
    </w:p>
    <w:p w14:paraId="35771644" w14:textId="77777777" w:rsidR="004D166F" w:rsidRPr="00401EE8" w:rsidRDefault="004D166F" w:rsidP="004D166F">
      <w:pPr>
        <w:rPr>
          <w:b/>
          <w:bCs/>
          <w:color w:val="0000FF"/>
        </w:rPr>
      </w:pPr>
      <w:r w:rsidRPr="00401EE8">
        <w:rPr>
          <w:b/>
          <w:bCs/>
          <w:color w:val="002060"/>
          <w:sz w:val="28"/>
          <w:szCs w:val="28"/>
        </w:rPr>
        <w:t xml:space="preserve"> </w:t>
      </w:r>
      <w:r w:rsidRPr="00401EE8">
        <w:rPr>
          <w:b/>
          <w:bCs/>
          <w:color w:val="0000FF"/>
        </w:rPr>
        <w:t xml:space="preserve"> </w:t>
      </w:r>
    </w:p>
    <w:p w14:paraId="349DFA75" w14:textId="77777777" w:rsidR="004D166F" w:rsidRPr="00401EE8" w:rsidRDefault="004D166F" w:rsidP="004D166F">
      <w:pPr>
        <w:rPr>
          <w:color w:val="000000"/>
          <w:szCs w:val="24"/>
          <w:lang w:eastAsia="en-GB"/>
        </w:rPr>
      </w:pPr>
      <w:r w:rsidRPr="00401EE8">
        <w:t>Contact Telephone Number:</w:t>
      </w:r>
      <w:r w:rsidRPr="00401EE8">
        <w:rPr>
          <w:b/>
          <w:bCs/>
        </w:rPr>
        <w:t xml:space="preserve">    </w:t>
      </w:r>
      <w:r w:rsidRPr="00401EE8">
        <w:rPr>
          <w:color w:val="000000"/>
          <w:szCs w:val="24"/>
          <w:lang w:eastAsia="en-GB"/>
        </w:rPr>
        <w:t xml:space="preserve">01786 433855/433858 </w:t>
      </w:r>
    </w:p>
    <w:p w14:paraId="2B9E267C" w14:textId="77777777" w:rsidR="004D166F" w:rsidRPr="00401EE8" w:rsidRDefault="004D166F" w:rsidP="004D166F">
      <w:pPr>
        <w:rPr>
          <w:b/>
          <w:bCs/>
          <w:color w:val="0000FF"/>
        </w:rPr>
      </w:pPr>
    </w:p>
    <w:p w14:paraId="6D371D90" w14:textId="77777777" w:rsidR="004D166F" w:rsidRPr="00401EE8" w:rsidRDefault="004D166F" w:rsidP="004D166F">
      <w:pPr>
        <w:rPr>
          <w:color w:val="0000FF"/>
        </w:rPr>
      </w:pPr>
      <w:r w:rsidRPr="00401EE8">
        <w:rPr>
          <w:b/>
          <w:bCs/>
          <w:color w:val="0000FF"/>
        </w:rPr>
        <w:t xml:space="preserve">  </w:t>
      </w:r>
      <w:proofErr w:type="spellStart"/>
      <w:r w:rsidRPr="00401EE8">
        <w:t>Tradebe</w:t>
      </w:r>
      <w:proofErr w:type="spellEnd"/>
      <w:r w:rsidRPr="00401EE8">
        <w:t xml:space="preserve"> support contact:</w:t>
      </w:r>
      <w:r w:rsidRPr="00401EE8">
        <w:rPr>
          <w:b/>
          <w:bCs/>
        </w:rPr>
        <w:t xml:space="preserve">  </w:t>
      </w:r>
      <w:hyperlink r:id="rId15" w:history="1">
        <w:r w:rsidRPr="00401EE8">
          <w:rPr>
            <w:rStyle w:val="Hyperlink"/>
            <w:rFonts w:eastAsiaTheme="majorEastAsia"/>
          </w:rPr>
          <w:t>NHSScotland-customerservices@tradebe.com</w:t>
        </w:r>
      </w:hyperlink>
      <w:r w:rsidRPr="00401EE8">
        <w:rPr>
          <w:color w:val="0000FF"/>
        </w:rPr>
        <w:t xml:space="preserve"> </w:t>
      </w:r>
    </w:p>
    <w:p w14:paraId="76761831" w14:textId="77777777" w:rsidR="004D166F" w:rsidRDefault="004D166F" w:rsidP="004D166F">
      <w:pPr>
        <w:rPr>
          <w:sz w:val="40"/>
          <w:szCs w:val="40"/>
        </w:rPr>
      </w:pPr>
    </w:p>
    <w:p w14:paraId="2B8B0BCF" w14:textId="77777777" w:rsidR="004D166F" w:rsidRDefault="004D166F" w:rsidP="004D166F">
      <w:pPr>
        <w:rPr>
          <w:sz w:val="40"/>
          <w:szCs w:val="40"/>
        </w:rPr>
      </w:pPr>
    </w:p>
    <w:p w14:paraId="1050CF5B" w14:textId="77777777" w:rsidR="004D166F" w:rsidRDefault="004D166F" w:rsidP="004D166F">
      <w:pPr>
        <w:rPr>
          <w:sz w:val="40"/>
          <w:szCs w:val="40"/>
        </w:rPr>
      </w:pPr>
    </w:p>
    <w:p w14:paraId="072F90A8" w14:textId="77777777" w:rsidR="004D166F" w:rsidRDefault="004D166F" w:rsidP="004D166F">
      <w:pPr>
        <w:rPr>
          <w:b/>
          <w:u w:val="single"/>
        </w:rPr>
      </w:pPr>
      <w:r>
        <w:rPr>
          <w:b/>
          <w:u w:val="single"/>
        </w:rPr>
        <w:t>Order Processed by                                                                  Date_______________</w:t>
      </w:r>
    </w:p>
    <w:p w14:paraId="46CD3228" w14:textId="77777777" w:rsidR="004D166F" w:rsidRDefault="004D166F" w:rsidP="004D166F">
      <w:pPr>
        <w:rPr>
          <w:b/>
          <w:u w:val="single"/>
        </w:rPr>
      </w:pPr>
    </w:p>
    <w:p w14:paraId="4909FA0E" w14:textId="77777777" w:rsidR="004D166F" w:rsidRDefault="004D166F" w:rsidP="004D166F">
      <w:pPr>
        <w:rPr>
          <w:b/>
          <w:u w:val="single"/>
        </w:rPr>
      </w:pPr>
    </w:p>
    <w:p w14:paraId="3E2145B5" w14:textId="77777777" w:rsidR="004D166F" w:rsidRDefault="004D166F"/>
    <w:sectPr w:rsidR="004D166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E902D" w14:textId="77777777" w:rsidR="004D166F" w:rsidRDefault="004D166F" w:rsidP="004D166F">
      <w:pPr>
        <w:spacing w:line="240" w:lineRule="auto"/>
      </w:pPr>
      <w:r>
        <w:separator/>
      </w:r>
    </w:p>
  </w:endnote>
  <w:endnote w:type="continuationSeparator" w:id="0">
    <w:p w14:paraId="1F5F0B0C" w14:textId="77777777" w:rsidR="004D166F" w:rsidRDefault="004D166F" w:rsidP="004D1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1717112"/>
      <w:docPartObj>
        <w:docPartGallery w:val="Page Numbers (Bottom of Page)"/>
        <w:docPartUnique/>
      </w:docPartObj>
    </w:sdtPr>
    <w:sdtContent>
      <w:p w14:paraId="3FD78541" w14:textId="2C4D5E34" w:rsidR="004D166F" w:rsidRDefault="004D166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5317D3" w14:textId="77777777" w:rsidR="004D166F" w:rsidRPr="00834ABA" w:rsidRDefault="004D166F" w:rsidP="004D166F">
    <w:pPr>
      <w:pStyle w:val="Footer"/>
      <w:tabs>
        <w:tab w:val="clear" w:pos="4513"/>
        <w:tab w:val="center" w:pos="4500"/>
        <w:tab w:val="right" w:pos="9000"/>
      </w:tabs>
      <w:jc w:val="lef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Version 3 (20</w:t>
    </w:r>
    <w:r w:rsidRPr="00C03CAB">
      <w:rPr>
        <w:rFonts w:ascii="Arial" w:hAnsi="Arial" w:cs="Arial"/>
        <w:sz w:val="20"/>
        <w:vertAlign w:val="superscript"/>
      </w:rPr>
      <w:t>th</w:t>
    </w:r>
    <w:r>
      <w:rPr>
        <w:rFonts w:ascii="Arial" w:hAnsi="Arial" w:cs="Arial"/>
        <w:sz w:val="20"/>
      </w:rPr>
      <w:t xml:space="preserve"> January 2025)</w:t>
    </w:r>
  </w:p>
  <w:p w14:paraId="0A87F482" w14:textId="77777777" w:rsidR="004D166F" w:rsidRDefault="004D1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FD698" w14:textId="77777777" w:rsidR="004D166F" w:rsidRDefault="004D166F" w:rsidP="004D166F">
      <w:pPr>
        <w:spacing w:line="240" w:lineRule="auto"/>
      </w:pPr>
      <w:r>
        <w:separator/>
      </w:r>
    </w:p>
  </w:footnote>
  <w:footnote w:type="continuationSeparator" w:id="0">
    <w:p w14:paraId="3BD20D4A" w14:textId="77777777" w:rsidR="004D166F" w:rsidRDefault="004D166F" w:rsidP="004D16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A723C5"/>
    <w:multiLevelType w:val="multilevel"/>
    <w:tmpl w:val="058418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4306285"/>
    <w:multiLevelType w:val="multilevel"/>
    <w:tmpl w:val="28AE0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2"/>
      <w:lvlJc w:val="left"/>
      <w:pPr>
        <w:tabs>
          <w:tab w:val="num" w:pos="3479"/>
        </w:tabs>
        <w:ind w:left="3479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794944AE"/>
    <w:multiLevelType w:val="multilevel"/>
    <w:tmpl w:val="0C72F7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00595088">
    <w:abstractNumId w:val="1"/>
  </w:num>
  <w:num w:numId="2" w16cid:durableId="68700864">
    <w:abstractNumId w:val="2"/>
  </w:num>
  <w:num w:numId="3" w16cid:durableId="481897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166F"/>
    <w:rsid w:val="00122619"/>
    <w:rsid w:val="004D166F"/>
    <w:rsid w:val="005F6AEF"/>
    <w:rsid w:val="00FB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0A036"/>
  <w15:chartTrackingRefBased/>
  <w15:docId w15:val="{37998F7D-6C32-465B-A6FE-7ABD87D9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66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6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66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6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66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6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6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6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6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66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6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66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66F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66F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6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6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6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6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6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6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6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6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6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6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66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66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66F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66F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4D166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D166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D166F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NormalWeb">
    <w:name w:val="Normal (Web)"/>
    <w:basedOn w:val="Normal"/>
    <w:uiPriority w:val="99"/>
    <w:rsid w:val="004D166F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styleId="Hyperlink">
    <w:name w:val="Hyperlink"/>
    <w:basedOn w:val="DefaultParagraphFont"/>
    <w:rsid w:val="004D16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66F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66F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166F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66F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NHSScotland-customerservices@tradebe.com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v.orders-suppliesdept@nhs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2C7C01829B14BA755309D5E279C90" ma:contentTypeVersion="10" ma:contentTypeDescription="Create a new document." ma:contentTypeScope="" ma:versionID="6db417fa228598a830220b2734af7bae">
  <xsd:schema xmlns:xsd="http://www.w3.org/2001/XMLSchema" xmlns:xs="http://www.w3.org/2001/XMLSchema" xmlns:p="http://schemas.microsoft.com/office/2006/metadata/properties" xmlns:ns3="811f619f-0ff2-4d4a-b6b5-28f48116f864" targetNamespace="http://schemas.microsoft.com/office/2006/metadata/properties" ma:root="true" ma:fieldsID="b34031b833df780addca13182c7a728a" ns3:_="">
    <xsd:import namespace="811f619f-0ff2-4d4a-b6b5-28f48116f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19f-0ff2-4d4a-b6b5-28f48116f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1f619f-0ff2-4d4a-b6b5-28f48116f864" xsi:nil="true"/>
  </documentManagement>
</p:properties>
</file>

<file path=customXml/itemProps1.xml><?xml version="1.0" encoding="utf-8"?>
<ds:datastoreItem xmlns:ds="http://schemas.openxmlformats.org/officeDocument/2006/customXml" ds:itemID="{40087870-BB08-4404-9ACB-CEADF0082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f619f-0ff2-4d4a-b6b5-28f48116f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353AD3-CC1A-45BB-84B8-469AD8DE6E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74FCF1-FA70-4C5A-9C5F-32C79983740D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811f619f-0ff2-4d4a-b6b5-28f48116f864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1525</Words>
  <Characters>8695</Characters>
  <Application>Microsoft Office Word</Application>
  <DocSecurity>0</DocSecurity>
  <Lines>72</Lines>
  <Paragraphs>20</Paragraphs>
  <ScaleCrop>false</ScaleCrop>
  <Company>NHS Forth Valley</Company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Craske (NHS Forth Valley)</dc:creator>
  <cp:keywords/>
  <dc:description/>
  <cp:lastModifiedBy>Mark Craske (NHS Forth Valley)</cp:lastModifiedBy>
  <cp:revision>1</cp:revision>
  <dcterms:created xsi:type="dcterms:W3CDTF">2025-01-20T11:21:00Z</dcterms:created>
  <dcterms:modified xsi:type="dcterms:W3CDTF">2025-01-20T11:26:00Z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0x0101009AF2C7C01829B14BA755309D5E279C90</vt:lpwstr>
  </property>
</Properties>
</file>