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0E" w:rsidRPr="00AB6787" w:rsidRDefault="00AB6787" w:rsidP="00AB6787">
      <w:pPr>
        <w:jc w:val="center"/>
        <w:rPr>
          <w:b/>
          <w:sz w:val="28"/>
          <w:szCs w:val="28"/>
        </w:rPr>
      </w:pPr>
      <w:r w:rsidRPr="00AB6787">
        <w:rPr>
          <w:b/>
          <w:sz w:val="28"/>
          <w:szCs w:val="28"/>
        </w:rPr>
        <w:t>Palliative Care Community Pharmacy Network</w:t>
      </w:r>
      <w:bookmarkStart w:id="0" w:name="_GoBack"/>
      <w:bookmarkEnd w:id="0"/>
    </w:p>
    <w:p w:rsidR="00AB6787" w:rsidRPr="00AB6787" w:rsidRDefault="00125013" w:rsidP="00AB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Stock list </w:t>
      </w:r>
      <w:r w:rsidR="003151B2">
        <w:rPr>
          <w:b/>
          <w:sz w:val="28"/>
          <w:szCs w:val="28"/>
        </w:rPr>
        <w:t>November</w:t>
      </w:r>
      <w:r w:rsidR="00AB6787" w:rsidRPr="00AB6787">
        <w:rPr>
          <w:b/>
          <w:sz w:val="28"/>
          <w:szCs w:val="28"/>
        </w:rPr>
        <w:t xml:space="preserve"> 2022</w:t>
      </w:r>
    </w:p>
    <w:tbl>
      <w:tblPr>
        <w:tblStyle w:val="TableGrid"/>
        <w:tblW w:w="0" w:type="auto"/>
        <w:tblLook w:val="04A0"/>
      </w:tblPr>
      <w:tblGrid>
        <w:gridCol w:w="6516"/>
        <w:gridCol w:w="2500"/>
      </w:tblGrid>
      <w:tr w:rsidR="00AB6787" w:rsidTr="003151B2">
        <w:tc>
          <w:tcPr>
            <w:tcW w:w="6516" w:type="dxa"/>
          </w:tcPr>
          <w:p w:rsidR="00AB6787" w:rsidRPr="0020395B" w:rsidRDefault="00AB6787">
            <w:pPr>
              <w:rPr>
                <w:b/>
              </w:rPr>
            </w:pPr>
            <w:r w:rsidRPr="0020395B">
              <w:rPr>
                <w:b/>
              </w:rPr>
              <w:t>Medication, strength and form</w:t>
            </w:r>
          </w:p>
        </w:tc>
        <w:tc>
          <w:tcPr>
            <w:tcW w:w="2500" w:type="dxa"/>
          </w:tcPr>
          <w:p w:rsidR="00AB6787" w:rsidRPr="0020395B" w:rsidRDefault="00AB6787">
            <w:pPr>
              <w:rPr>
                <w:b/>
              </w:rPr>
            </w:pPr>
            <w:r w:rsidRPr="0020395B">
              <w:rPr>
                <w:b/>
              </w:rPr>
              <w:t>Quantity</w:t>
            </w:r>
          </w:p>
        </w:tc>
      </w:tr>
      <w:tr w:rsidR="00AB6787" w:rsidTr="003151B2">
        <w:tc>
          <w:tcPr>
            <w:tcW w:w="6516" w:type="dxa"/>
          </w:tcPr>
          <w:p w:rsidR="00AB6787" w:rsidRDefault="007F3293">
            <w:proofErr w:type="spellStart"/>
            <w:r>
              <w:t>Alfentanil</w:t>
            </w:r>
            <w:proofErr w:type="spellEnd"/>
            <w:r>
              <w:t xml:space="preserve"> 1mg/2ml Injection</w:t>
            </w:r>
          </w:p>
        </w:tc>
        <w:tc>
          <w:tcPr>
            <w:tcW w:w="2500" w:type="dxa"/>
          </w:tcPr>
          <w:p w:rsidR="00AB6787" w:rsidRDefault="007F3293">
            <w:r>
              <w:t>1 x 10 amps</w:t>
            </w:r>
          </w:p>
        </w:tc>
      </w:tr>
      <w:tr w:rsidR="00AB6787" w:rsidTr="003151B2">
        <w:tc>
          <w:tcPr>
            <w:tcW w:w="6516" w:type="dxa"/>
          </w:tcPr>
          <w:p w:rsidR="00AB6787" w:rsidRPr="003151B2" w:rsidRDefault="007F3293" w:rsidP="00125013">
            <w:pPr>
              <w:rPr>
                <w:color w:val="000000" w:themeColor="text1"/>
                <w:vertAlign w:val="superscript"/>
              </w:rPr>
            </w:pPr>
            <w:r w:rsidRPr="003151B2">
              <w:rPr>
                <w:color w:val="000000" w:themeColor="text1"/>
              </w:rPr>
              <w:t>Clonazepam 1mg/</w:t>
            </w:r>
            <w:r w:rsidR="00125013" w:rsidRPr="003151B2">
              <w:rPr>
                <w:color w:val="000000" w:themeColor="text1"/>
              </w:rPr>
              <w:t>ml Injection*</w:t>
            </w:r>
          </w:p>
        </w:tc>
        <w:tc>
          <w:tcPr>
            <w:tcW w:w="2500" w:type="dxa"/>
          </w:tcPr>
          <w:p w:rsidR="00AB6787" w:rsidRPr="003151B2" w:rsidRDefault="007F3293" w:rsidP="00125013">
            <w:pPr>
              <w:rPr>
                <w:color w:val="000000" w:themeColor="text1"/>
              </w:rPr>
            </w:pPr>
            <w:r w:rsidRPr="003151B2">
              <w:rPr>
                <w:color w:val="000000" w:themeColor="text1"/>
              </w:rPr>
              <w:t>1 x 5 amps</w:t>
            </w:r>
            <w:r w:rsidR="003D5F04" w:rsidRPr="003151B2">
              <w:rPr>
                <w:color w:val="000000" w:themeColor="text1"/>
              </w:rPr>
              <w:t xml:space="preserve"> </w:t>
            </w:r>
          </w:p>
        </w:tc>
      </w:tr>
      <w:tr w:rsidR="00AB6787" w:rsidTr="003151B2">
        <w:tc>
          <w:tcPr>
            <w:tcW w:w="6516" w:type="dxa"/>
          </w:tcPr>
          <w:p w:rsidR="00AB6787" w:rsidRDefault="007F3293">
            <w:proofErr w:type="spellStart"/>
            <w:r>
              <w:t>Cyclizine</w:t>
            </w:r>
            <w:proofErr w:type="spellEnd"/>
            <w:r>
              <w:t xml:space="preserve"> 50mg/ml Injection</w:t>
            </w:r>
          </w:p>
        </w:tc>
        <w:tc>
          <w:tcPr>
            <w:tcW w:w="2500" w:type="dxa"/>
          </w:tcPr>
          <w:p w:rsidR="00AB6787" w:rsidRDefault="000211EF">
            <w:r>
              <w:t>2 x 5 amps</w:t>
            </w:r>
          </w:p>
        </w:tc>
      </w:tr>
      <w:tr w:rsidR="00AB6787" w:rsidTr="003151B2">
        <w:tc>
          <w:tcPr>
            <w:tcW w:w="6516" w:type="dxa"/>
          </w:tcPr>
          <w:p w:rsidR="00AB6787" w:rsidRDefault="007F3293">
            <w:r>
              <w:t>Dexamethasone 2mg Tablets</w:t>
            </w:r>
          </w:p>
        </w:tc>
        <w:tc>
          <w:tcPr>
            <w:tcW w:w="2500" w:type="dxa"/>
          </w:tcPr>
          <w:p w:rsidR="00AB6787" w:rsidRDefault="000211EF">
            <w:r>
              <w:t>1 x 50 tabs</w:t>
            </w:r>
          </w:p>
        </w:tc>
      </w:tr>
      <w:tr w:rsidR="00AB6787" w:rsidTr="003151B2">
        <w:tc>
          <w:tcPr>
            <w:tcW w:w="6516" w:type="dxa"/>
          </w:tcPr>
          <w:p w:rsidR="00AB6787" w:rsidRDefault="007F3293">
            <w:r>
              <w:t>Dexamethasone 3.3mg/ml Injection</w:t>
            </w:r>
          </w:p>
        </w:tc>
        <w:tc>
          <w:tcPr>
            <w:tcW w:w="2500" w:type="dxa"/>
          </w:tcPr>
          <w:p w:rsidR="00AB6787" w:rsidRDefault="000211EF">
            <w:r>
              <w:t>1 x 10 amps</w:t>
            </w:r>
          </w:p>
        </w:tc>
      </w:tr>
      <w:tr w:rsidR="00AB6787" w:rsidTr="003151B2">
        <w:tc>
          <w:tcPr>
            <w:tcW w:w="6516" w:type="dxa"/>
          </w:tcPr>
          <w:p w:rsidR="00AB6787" w:rsidRDefault="007F3293">
            <w:proofErr w:type="spellStart"/>
            <w:r>
              <w:t>Fentanyl</w:t>
            </w:r>
            <w:proofErr w:type="spellEnd"/>
            <w:r>
              <w:t xml:space="preserve"> (</w:t>
            </w:r>
            <w:proofErr w:type="spellStart"/>
            <w:r>
              <w:t>Matrifen</w:t>
            </w:r>
            <w:proofErr w:type="spellEnd"/>
            <w:r>
              <w:t>)</w:t>
            </w:r>
            <w:r w:rsidR="00965D89">
              <w:t xml:space="preserve"> 12 microgram patch</w:t>
            </w:r>
          </w:p>
        </w:tc>
        <w:tc>
          <w:tcPr>
            <w:tcW w:w="2500" w:type="dxa"/>
          </w:tcPr>
          <w:p w:rsidR="00AB6787" w:rsidRDefault="000211EF">
            <w:r>
              <w:t>1 x 5 patches</w:t>
            </w:r>
          </w:p>
        </w:tc>
      </w:tr>
      <w:tr w:rsidR="00AB6787" w:rsidTr="003151B2">
        <w:tc>
          <w:tcPr>
            <w:tcW w:w="6516" w:type="dxa"/>
          </w:tcPr>
          <w:p w:rsidR="00AB6787" w:rsidRDefault="007F3293">
            <w:proofErr w:type="spellStart"/>
            <w:r>
              <w:t>Fentanyl</w:t>
            </w:r>
            <w:proofErr w:type="spellEnd"/>
            <w:r>
              <w:t xml:space="preserve"> (</w:t>
            </w:r>
            <w:proofErr w:type="spellStart"/>
            <w:r>
              <w:t>Matrifen</w:t>
            </w:r>
            <w:proofErr w:type="spellEnd"/>
            <w:r>
              <w:t>)</w:t>
            </w:r>
            <w:r w:rsidR="00D86288">
              <w:t xml:space="preserve"> 25microgram/hr patch</w:t>
            </w:r>
          </w:p>
        </w:tc>
        <w:tc>
          <w:tcPr>
            <w:tcW w:w="2500" w:type="dxa"/>
          </w:tcPr>
          <w:p w:rsidR="00AB6787" w:rsidRDefault="000211EF">
            <w:r>
              <w:t>1 x 5 patches</w:t>
            </w:r>
          </w:p>
        </w:tc>
      </w:tr>
      <w:tr w:rsidR="007F3293" w:rsidTr="003151B2">
        <w:tc>
          <w:tcPr>
            <w:tcW w:w="6516" w:type="dxa"/>
          </w:tcPr>
          <w:p w:rsidR="007F3293" w:rsidRDefault="007F3293">
            <w:proofErr w:type="spellStart"/>
            <w:r>
              <w:t>Fentanyl</w:t>
            </w:r>
            <w:proofErr w:type="spellEnd"/>
            <w:r>
              <w:t xml:space="preserve"> (</w:t>
            </w:r>
            <w:proofErr w:type="spellStart"/>
            <w:r>
              <w:t>Matrifen</w:t>
            </w:r>
            <w:proofErr w:type="spellEnd"/>
            <w:r>
              <w:t>)</w:t>
            </w:r>
            <w:r w:rsidR="00D86288">
              <w:t xml:space="preserve"> 50microgram/hr patch</w:t>
            </w:r>
          </w:p>
        </w:tc>
        <w:tc>
          <w:tcPr>
            <w:tcW w:w="2500" w:type="dxa"/>
          </w:tcPr>
          <w:p w:rsidR="007F3293" w:rsidRDefault="000211EF">
            <w:r>
              <w:t>1 x 5 patches</w:t>
            </w:r>
          </w:p>
        </w:tc>
      </w:tr>
      <w:tr w:rsidR="00D86288" w:rsidTr="003151B2">
        <w:tc>
          <w:tcPr>
            <w:tcW w:w="6516" w:type="dxa"/>
          </w:tcPr>
          <w:p w:rsidR="00D86288" w:rsidRDefault="00D86288" w:rsidP="00125013">
            <w:r>
              <w:t xml:space="preserve">Furosemide </w:t>
            </w:r>
            <w:r w:rsidRPr="003151B2">
              <w:rPr>
                <w:color w:val="000000" w:themeColor="text1"/>
              </w:rPr>
              <w:t>250mg/25ml Injection</w:t>
            </w:r>
            <w:r w:rsidR="00125013" w:rsidRPr="003151B2">
              <w:rPr>
                <w:color w:val="000000" w:themeColor="text1"/>
              </w:rPr>
              <w:t>**</w:t>
            </w:r>
            <w:r w:rsidR="008E65CC" w:rsidRPr="003151B2">
              <w:rPr>
                <w:color w:val="000000" w:themeColor="text1"/>
              </w:rPr>
              <w:t xml:space="preserve"> </w:t>
            </w:r>
          </w:p>
        </w:tc>
        <w:tc>
          <w:tcPr>
            <w:tcW w:w="2500" w:type="dxa"/>
          </w:tcPr>
          <w:p w:rsidR="00D86288" w:rsidRDefault="000211EF">
            <w:r>
              <w:t>1 x 10 amps</w:t>
            </w:r>
          </w:p>
        </w:tc>
      </w:tr>
      <w:tr w:rsidR="007F3293" w:rsidTr="003151B2">
        <w:tc>
          <w:tcPr>
            <w:tcW w:w="6516" w:type="dxa"/>
          </w:tcPr>
          <w:p w:rsidR="007F3293" w:rsidRDefault="007F3293">
            <w:proofErr w:type="spellStart"/>
            <w:r>
              <w:t>Glycopyrronium</w:t>
            </w:r>
            <w:proofErr w:type="spellEnd"/>
            <w:r>
              <w:t xml:space="preserve"> 200microgram/ml Injection</w:t>
            </w:r>
          </w:p>
        </w:tc>
        <w:tc>
          <w:tcPr>
            <w:tcW w:w="2500" w:type="dxa"/>
          </w:tcPr>
          <w:p w:rsidR="007F3293" w:rsidRDefault="00965D89">
            <w:r>
              <w:t>1 x 10</w:t>
            </w:r>
          </w:p>
        </w:tc>
      </w:tr>
      <w:tr w:rsidR="007F3293" w:rsidTr="003151B2">
        <w:tc>
          <w:tcPr>
            <w:tcW w:w="6516" w:type="dxa"/>
          </w:tcPr>
          <w:p w:rsidR="007F3293" w:rsidRDefault="007F3293">
            <w:r>
              <w:t>Haloperidol 5mg/ml Injection</w:t>
            </w:r>
          </w:p>
        </w:tc>
        <w:tc>
          <w:tcPr>
            <w:tcW w:w="2500" w:type="dxa"/>
          </w:tcPr>
          <w:p w:rsidR="007F3293" w:rsidRDefault="00965D89">
            <w:r>
              <w:t>1 x 10</w:t>
            </w:r>
          </w:p>
        </w:tc>
      </w:tr>
      <w:tr w:rsidR="007F3293" w:rsidTr="003151B2">
        <w:tc>
          <w:tcPr>
            <w:tcW w:w="6516" w:type="dxa"/>
          </w:tcPr>
          <w:p w:rsidR="007F3293" w:rsidRDefault="007F3293">
            <w:proofErr w:type="spellStart"/>
            <w:r>
              <w:t>Hyoscine</w:t>
            </w:r>
            <w:proofErr w:type="spellEnd"/>
            <w:r>
              <w:t xml:space="preserve"> </w:t>
            </w:r>
            <w:proofErr w:type="spellStart"/>
            <w:r>
              <w:t>Butylbromide</w:t>
            </w:r>
            <w:proofErr w:type="spellEnd"/>
            <w:r>
              <w:t xml:space="preserve"> 20mg/ml Injection</w:t>
            </w:r>
          </w:p>
        </w:tc>
        <w:tc>
          <w:tcPr>
            <w:tcW w:w="2500" w:type="dxa"/>
          </w:tcPr>
          <w:p w:rsidR="007F3293" w:rsidRDefault="008E65CC">
            <w:r>
              <w:t>2</w:t>
            </w:r>
            <w:r w:rsidR="00965D89">
              <w:t xml:space="preserve"> x 10</w:t>
            </w:r>
          </w:p>
        </w:tc>
      </w:tr>
      <w:tr w:rsidR="007F3293" w:rsidTr="003151B2">
        <w:tc>
          <w:tcPr>
            <w:tcW w:w="6516" w:type="dxa"/>
          </w:tcPr>
          <w:p w:rsidR="007F3293" w:rsidRPr="003151B2" w:rsidRDefault="00965D89">
            <w:pPr>
              <w:rPr>
                <w:color w:val="000000" w:themeColor="text1"/>
              </w:rPr>
            </w:pPr>
            <w:proofErr w:type="spellStart"/>
            <w:r w:rsidRPr="003151B2">
              <w:rPr>
                <w:color w:val="000000" w:themeColor="text1"/>
              </w:rPr>
              <w:t>Hyoscine</w:t>
            </w:r>
            <w:proofErr w:type="spellEnd"/>
            <w:r w:rsidRPr="003151B2">
              <w:rPr>
                <w:color w:val="000000" w:themeColor="text1"/>
              </w:rPr>
              <w:t xml:space="preserve"> </w:t>
            </w:r>
            <w:proofErr w:type="spellStart"/>
            <w:r w:rsidRPr="003151B2">
              <w:rPr>
                <w:color w:val="000000" w:themeColor="text1"/>
              </w:rPr>
              <w:t>Hydrobromide</w:t>
            </w:r>
            <w:proofErr w:type="spellEnd"/>
            <w:r w:rsidRPr="003151B2">
              <w:rPr>
                <w:color w:val="000000" w:themeColor="text1"/>
              </w:rPr>
              <w:t xml:space="preserve"> 1.5mg Patch (</w:t>
            </w:r>
            <w:proofErr w:type="spellStart"/>
            <w:r w:rsidRPr="003151B2">
              <w:rPr>
                <w:color w:val="000000" w:themeColor="text1"/>
              </w:rPr>
              <w:t>Scopoderm</w:t>
            </w:r>
            <w:proofErr w:type="spellEnd"/>
            <w:r w:rsidRPr="003151B2">
              <w:rPr>
                <w:color w:val="000000" w:themeColor="text1"/>
              </w:rPr>
              <w:t>)</w:t>
            </w:r>
          </w:p>
        </w:tc>
        <w:tc>
          <w:tcPr>
            <w:tcW w:w="2500" w:type="dxa"/>
          </w:tcPr>
          <w:p w:rsidR="007F3293" w:rsidRPr="003151B2" w:rsidRDefault="00965D89" w:rsidP="003151B2">
            <w:pPr>
              <w:rPr>
                <w:color w:val="000000" w:themeColor="text1"/>
              </w:rPr>
            </w:pPr>
            <w:r w:rsidRPr="003151B2">
              <w:rPr>
                <w:color w:val="000000" w:themeColor="text1"/>
              </w:rPr>
              <w:t>1 x 2</w:t>
            </w:r>
            <w:r w:rsidR="003D5F04" w:rsidRPr="003151B2">
              <w:rPr>
                <w:color w:val="000000" w:themeColor="text1"/>
              </w:rPr>
              <w:t xml:space="preserve"> </w:t>
            </w:r>
          </w:p>
        </w:tc>
      </w:tr>
      <w:tr w:rsidR="00D86288" w:rsidTr="003151B2">
        <w:tc>
          <w:tcPr>
            <w:tcW w:w="6516" w:type="dxa"/>
          </w:tcPr>
          <w:p w:rsidR="00D86288" w:rsidRPr="00D86288" w:rsidRDefault="00D86288">
            <w:proofErr w:type="spellStart"/>
            <w:r w:rsidRPr="00D86288">
              <w:t>Levetiracetam</w:t>
            </w:r>
            <w:proofErr w:type="spellEnd"/>
            <w:r w:rsidRPr="00D86288">
              <w:t xml:space="preserve"> 500mg/5ml Injection</w:t>
            </w:r>
            <w:r w:rsidR="00125013">
              <w:t>*</w:t>
            </w:r>
          </w:p>
        </w:tc>
        <w:tc>
          <w:tcPr>
            <w:tcW w:w="2500" w:type="dxa"/>
          </w:tcPr>
          <w:p w:rsidR="00D86288" w:rsidRPr="000211EF" w:rsidRDefault="000211EF">
            <w:r w:rsidRPr="000211EF">
              <w:t>1 x 10 amps</w:t>
            </w:r>
          </w:p>
        </w:tc>
      </w:tr>
      <w:tr w:rsidR="007F3293" w:rsidTr="003151B2">
        <w:tc>
          <w:tcPr>
            <w:tcW w:w="6516" w:type="dxa"/>
          </w:tcPr>
          <w:p w:rsidR="007F3293" w:rsidRDefault="00965D89">
            <w:proofErr w:type="spellStart"/>
            <w:r>
              <w:t>Levomepromazine</w:t>
            </w:r>
            <w:proofErr w:type="spellEnd"/>
            <w:r>
              <w:t xml:space="preserve"> 25mg/ml Injection</w:t>
            </w:r>
          </w:p>
        </w:tc>
        <w:tc>
          <w:tcPr>
            <w:tcW w:w="2500" w:type="dxa"/>
          </w:tcPr>
          <w:p w:rsidR="007F3293" w:rsidRDefault="008E65CC">
            <w:r>
              <w:t>2</w:t>
            </w:r>
            <w:r w:rsidR="000211EF">
              <w:t xml:space="preserve"> x 10 amps</w:t>
            </w:r>
          </w:p>
        </w:tc>
      </w:tr>
      <w:tr w:rsidR="00965D89" w:rsidTr="003151B2">
        <w:tc>
          <w:tcPr>
            <w:tcW w:w="6516" w:type="dxa"/>
          </w:tcPr>
          <w:p w:rsidR="00965D89" w:rsidRPr="0020395B" w:rsidRDefault="00965D89" w:rsidP="00125013">
            <w:pPr>
              <w:rPr>
                <w:color w:val="FF0000"/>
              </w:rPr>
            </w:pPr>
            <w:proofErr w:type="spellStart"/>
            <w:r w:rsidRPr="003151B2">
              <w:rPr>
                <w:color w:val="000000" w:themeColor="text1"/>
              </w:rPr>
              <w:t>Levomepromazine</w:t>
            </w:r>
            <w:proofErr w:type="spellEnd"/>
            <w:r w:rsidRPr="003151B2">
              <w:rPr>
                <w:color w:val="000000" w:themeColor="text1"/>
              </w:rPr>
              <w:t xml:space="preserve"> 6mg Tablets (Morningside)</w:t>
            </w:r>
            <w:r w:rsidR="00125013" w:rsidRPr="003151B2">
              <w:rPr>
                <w:color w:val="000000" w:themeColor="text1"/>
              </w:rPr>
              <w:t>*</w:t>
            </w:r>
          </w:p>
        </w:tc>
        <w:tc>
          <w:tcPr>
            <w:tcW w:w="2500" w:type="dxa"/>
          </w:tcPr>
          <w:p w:rsidR="00965D89" w:rsidRDefault="000211EF">
            <w:r>
              <w:t>1 x 28 tabs</w:t>
            </w:r>
          </w:p>
        </w:tc>
      </w:tr>
      <w:tr w:rsidR="00965D89" w:rsidTr="003151B2">
        <w:tc>
          <w:tcPr>
            <w:tcW w:w="6516" w:type="dxa"/>
          </w:tcPr>
          <w:p w:rsidR="00965D89" w:rsidRDefault="00965D89">
            <w:r>
              <w:t>Lorazepam 1mg Tablets (Genus brand)</w:t>
            </w:r>
          </w:p>
        </w:tc>
        <w:tc>
          <w:tcPr>
            <w:tcW w:w="2500" w:type="dxa"/>
          </w:tcPr>
          <w:p w:rsidR="00965D89" w:rsidRDefault="00965D89">
            <w:r>
              <w:t>1 x 28</w:t>
            </w:r>
          </w:p>
        </w:tc>
      </w:tr>
      <w:tr w:rsidR="00965D89" w:rsidTr="003151B2">
        <w:tc>
          <w:tcPr>
            <w:tcW w:w="6516" w:type="dxa"/>
          </w:tcPr>
          <w:p w:rsidR="00965D89" w:rsidRDefault="00965D89">
            <w:r>
              <w:t>Metoclopramide 10mg/2ml Injection</w:t>
            </w:r>
          </w:p>
        </w:tc>
        <w:tc>
          <w:tcPr>
            <w:tcW w:w="2500" w:type="dxa"/>
          </w:tcPr>
          <w:p w:rsidR="00965D89" w:rsidRDefault="000211EF">
            <w:r>
              <w:t>1 x 10 amps</w:t>
            </w:r>
          </w:p>
        </w:tc>
      </w:tr>
      <w:tr w:rsidR="00965D89" w:rsidTr="003151B2">
        <w:tc>
          <w:tcPr>
            <w:tcW w:w="6516" w:type="dxa"/>
          </w:tcPr>
          <w:p w:rsidR="00965D89" w:rsidRPr="003D5F04" w:rsidRDefault="003151B2">
            <w:pPr>
              <w:rPr>
                <w:color w:val="FF0000"/>
              </w:rPr>
            </w:pPr>
            <w:r w:rsidRPr="003151B2">
              <w:rPr>
                <w:color w:val="000000" w:themeColor="text1"/>
              </w:rPr>
              <w:t xml:space="preserve">Midazolam </w:t>
            </w:r>
            <w:r w:rsidRPr="003151B2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10mg</w:t>
            </w:r>
            <w:r w:rsidRPr="00942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/2ml </w:t>
            </w:r>
            <w:proofErr w:type="spellStart"/>
            <w:r w:rsidRPr="0094267A">
              <w:rPr>
                <w:rFonts w:ascii="Calibri" w:eastAsia="Times New Roman" w:hAnsi="Calibri" w:cs="Times New Roman"/>
                <w:color w:val="000000"/>
                <w:lang w:eastAsia="en-GB"/>
              </w:rPr>
              <w:t>buccal</w:t>
            </w:r>
            <w:proofErr w:type="spellEnd"/>
            <w:r w:rsidRPr="00942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liquid (</w:t>
            </w:r>
            <w:proofErr w:type="spellStart"/>
            <w:r w:rsidRPr="0094267A">
              <w:rPr>
                <w:rFonts w:ascii="Calibri" w:eastAsia="Times New Roman" w:hAnsi="Calibri" w:cs="Times New Roman"/>
                <w:color w:val="000000"/>
                <w:lang w:eastAsia="en-GB"/>
              </w:rPr>
              <w:t>Buccolam</w:t>
            </w:r>
            <w:proofErr w:type="spellEnd"/>
            <w:r w:rsidRPr="00942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4267A">
              <w:rPr>
                <w:rFonts w:ascii="Calibri" w:eastAsia="Times New Roman" w:hAnsi="Calibri" w:cs="Times New Roman"/>
                <w:color w:val="000000"/>
                <w:lang w:eastAsia="en-GB"/>
              </w:rPr>
              <w:t>oromucosal</w:t>
            </w:r>
            <w:proofErr w:type="spellEnd"/>
            <w:r w:rsidRPr="009426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solution®)</w:t>
            </w:r>
            <w:r w:rsidR="00125013" w:rsidRPr="003151B2">
              <w:rPr>
                <w:color w:val="000000" w:themeColor="text1"/>
              </w:rPr>
              <w:t>*</w:t>
            </w:r>
          </w:p>
        </w:tc>
        <w:tc>
          <w:tcPr>
            <w:tcW w:w="2500" w:type="dxa"/>
          </w:tcPr>
          <w:p w:rsidR="00965D89" w:rsidRDefault="003151B2">
            <w:r w:rsidRPr="0094267A">
              <w:rPr>
                <w:rFonts w:ascii="Calibri" w:eastAsia="Times New Roman" w:hAnsi="Calibri" w:cs="Times New Roman"/>
                <w:color w:val="000000"/>
                <w:lang w:eastAsia="en-GB"/>
              </w:rPr>
              <w:t>1x pack (4 x 10mg doses)</w:t>
            </w:r>
          </w:p>
        </w:tc>
      </w:tr>
      <w:tr w:rsidR="00965D89" w:rsidTr="003151B2">
        <w:tc>
          <w:tcPr>
            <w:tcW w:w="6516" w:type="dxa"/>
          </w:tcPr>
          <w:p w:rsidR="00965D89" w:rsidRDefault="00965D89">
            <w:r>
              <w:t>Midazolam 10mg/2ml Injection</w:t>
            </w:r>
          </w:p>
        </w:tc>
        <w:tc>
          <w:tcPr>
            <w:tcW w:w="2500" w:type="dxa"/>
          </w:tcPr>
          <w:p w:rsidR="00965D89" w:rsidRDefault="008E65CC">
            <w:r>
              <w:t>2</w:t>
            </w:r>
            <w:r w:rsidR="000211EF">
              <w:t xml:space="preserve"> x 10 amps</w:t>
            </w:r>
          </w:p>
        </w:tc>
      </w:tr>
      <w:tr w:rsidR="001E3CFC" w:rsidTr="003151B2">
        <w:tc>
          <w:tcPr>
            <w:tcW w:w="6516" w:type="dxa"/>
          </w:tcPr>
          <w:p w:rsidR="001E3CFC" w:rsidRPr="001E3CFC" w:rsidRDefault="001E3CFC" w:rsidP="003151B2">
            <w:pPr>
              <w:rPr>
                <w:color w:val="FF0000"/>
              </w:rPr>
            </w:pPr>
            <w:r w:rsidRPr="003151B2">
              <w:rPr>
                <w:color w:val="000000" w:themeColor="text1"/>
              </w:rPr>
              <w:t>Morphine Sulphate 10mg MR Capsules (</w:t>
            </w:r>
            <w:proofErr w:type="spellStart"/>
            <w:r w:rsidRPr="003151B2">
              <w:rPr>
                <w:color w:val="000000" w:themeColor="text1"/>
              </w:rPr>
              <w:t>Zomorph</w:t>
            </w:r>
            <w:proofErr w:type="spellEnd"/>
            <w:r w:rsidRPr="003151B2">
              <w:rPr>
                <w:color w:val="000000" w:themeColor="text1"/>
              </w:rPr>
              <w:t>)</w:t>
            </w:r>
            <w:r w:rsidR="003D5F04" w:rsidRPr="003151B2">
              <w:rPr>
                <w:color w:val="000000" w:themeColor="text1"/>
              </w:rPr>
              <w:t xml:space="preserve">  </w:t>
            </w:r>
          </w:p>
        </w:tc>
        <w:tc>
          <w:tcPr>
            <w:tcW w:w="2500" w:type="dxa"/>
          </w:tcPr>
          <w:p w:rsidR="001E3CFC" w:rsidRDefault="000211EF">
            <w:r>
              <w:t>1 x 60 caps</w:t>
            </w:r>
          </w:p>
        </w:tc>
      </w:tr>
      <w:tr w:rsidR="00965D89" w:rsidTr="003151B2">
        <w:tc>
          <w:tcPr>
            <w:tcW w:w="6516" w:type="dxa"/>
          </w:tcPr>
          <w:p w:rsidR="00965D89" w:rsidRDefault="00FB42D7">
            <w:r>
              <w:t>Morphine Sulphate 10mg/5ml Liquid</w:t>
            </w:r>
          </w:p>
        </w:tc>
        <w:tc>
          <w:tcPr>
            <w:tcW w:w="2500" w:type="dxa"/>
          </w:tcPr>
          <w:p w:rsidR="00965D89" w:rsidRDefault="000211EF">
            <w:r>
              <w:t>1 x 100ml</w:t>
            </w:r>
          </w:p>
        </w:tc>
      </w:tr>
      <w:tr w:rsidR="00FB42D7" w:rsidTr="003151B2">
        <w:tc>
          <w:tcPr>
            <w:tcW w:w="6516" w:type="dxa"/>
          </w:tcPr>
          <w:p w:rsidR="00FB42D7" w:rsidRDefault="003151B2">
            <w:r>
              <w:t>Morphine S</w:t>
            </w:r>
            <w:r w:rsidR="00FB42D7">
              <w:t>u</w:t>
            </w:r>
            <w:r>
              <w:t>l</w:t>
            </w:r>
            <w:r w:rsidR="00FB42D7">
              <w:t>phate 10mg/ml Injection</w:t>
            </w:r>
          </w:p>
        </w:tc>
        <w:tc>
          <w:tcPr>
            <w:tcW w:w="2500" w:type="dxa"/>
          </w:tcPr>
          <w:p w:rsidR="00FB42D7" w:rsidRDefault="000211EF">
            <w:r>
              <w:t>1 x 10 amps</w:t>
            </w:r>
          </w:p>
        </w:tc>
      </w:tr>
      <w:tr w:rsidR="00FB42D7" w:rsidTr="003151B2">
        <w:tc>
          <w:tcPr>
            <w:tcW w:w="6516" w:type="dxa"/>
          </w:tcPr>
          <w:p w:rsidR="00FB42D7" w:rsidRDefault="003151B2">
            <w:r>
              <w:t>Morphine S</w:t>
            </w:r>
            <w:r w:rsidR="00FB42D7">
              <w:t>u</w:t>
            </w:r>
            <w:r>
              <w:t>l</w:t>
            </w:r>
            <w:r w:rsidR="00FB42D7">
              <w:t>phate 30mg/ml Injection</w:t>
            </w:r>
          </w:p>
        </w:tc>
        <w:tc>
          <w:tcPr>
            <w:tcW w:w="2500" w:type="dxa"/>
          </w:tcPr>
          <w:p w:rsidR="00FB42D7" w:rsidRDefault="000211EF">
            <w:r>
              <w:t>1 x 10 amps</w:t>
            </w:r>
          </w:p>
        </w:tc>
      </w:tr>
      <w:tr w:rsidR="00FB42D7" w:rsidTr="003151B2">
        <w:tc>
          <w:tcPr>
            <w:tcW w:w="6516" w:type="dxa"/>
          </w:tcPr>
          <w:p w:rsidR="00FB42D7" w:rsidRPr="003D5F04" w:rsidRDefault="00FB42D7">
            <w:pPr>
              <w:rPr>
                <w:color w:val="FF0000"/>
              </w:rPr>
            </w:pPr>
            <w:r w:rsidRPr="003151B2">
              <w:rPr>
                <w:color w:val="000000" w:themeColor="text1"/>
              </w:rPr>
              <w:t>Octreotide 500 microgram/ml Injection</w:t>
            </w:r>
            <w:r w:rsidR="00125013" w:rsidRPr="003151B2">
              <w:rPr>
                <w:color w:val="000000" w:themeColor="text1"/>
              </w:rPr>
              <w:t>*</w:t>
            </w:r>
          </w:p>
        </w:tc>
        <w:tc>
          <w:tcPr>
            <w:tcW w:w="2500" w:type="dxa"/>
          </w:tcPr>
          <w:p w:rsidR="00FB42D7" w:rsidRDefault="000211EF">
            <w:r>
              <w:t>1 x 5 amps (fridge)</w:t>
            </w:r>
          </w:p>
        </w:tc>
      </w:tr>
      <w:tr w:rsidR="00D86288" w:rsidTr="003151B2">
        <w:tc>
          <w:tcPr>
            <w:tcW w:w="6516" w:type="dxa"/>
          </w:tcPr>
          <w:p w:rsidR="00D86288" w:rsidRDefault="00D86288" w:rsidP="00125013">
            <w:r>
              <w:t>Ondansetron 4mg/2ml Injection</w:t>
            </w:r>
            <w:r w:rsidR="00125013">
              <w:t>*</w:t>
            </w:r>
          </w:p>
        </w:tc>
        <w:tc>
          <w:tcPr>
            <w:tcW w:w="2500" w:type="dxa"/>
          </w:tcPr>
          <w:p w:rsidR="00D86288" w:rsidRDefault="000211EF">
            <w:r>
              <w:t>1 x 5 amps</w:t>
            </w:r>
          </w:p>
        </w:tc>
      </w:tr>
      <w:tr w:rsidR="00FB42D7" w:rsidTr="003151B2">
        <w:tc>
          <w:tcPr>
            <w:tcW w:w="6516" w:type="dxa"/>
          </w:tcPr>
          <w:p w:rsidR="00FB42D7" w:rsidRDefault="00FB42D7">
            <w:r>
              <w:t>Oxycodone 10mg MR Tablets (</w:t>
            </w:r>
            <w:proofErr w:type="spellStart"/>
            <w:r>
              <w:t>Longtec</w:t>
            </w:r>
            <w:proofErr w:type="spellEnd"/>
            <w:r>
              <w:t>)</w:t>
            </w:r>
          </w:p>
        </w:tc>
        <w:tc>
          <w:tcPr>
            <w:tcW w:w="2500" w:type="dxa"/>
          </w:tcPr>
          <w:p w:rsidR="00FB42D7" w:rsidRDefault="000211EF">
            <w:r>
              <w:t>1 x 56 tabs</w:t>
            </w:r>
          </w:p>
        </w:tc>
      </w:tr>
      <w:tr w:rsidR="00FB42D7" w:rsidTr="003151B2">
        <w:tc>
          <w:tcPr>
            <w:tcW w:w="6516" w:type="dxa"/>
          </w:tcPr>
          <w:p w:rsidR="00FB42D7" w:rsidRDefault="00FB42D7">
            <w:r>
              <w:t>Oxycodone 20mg MR Tablets (</w:t>
            </w:r>
            <w:proofErr w:type="spellStart"/>
            <w:r>
              <w:t>Longtec</w:t>
            </w:r>
            <w:proofErr w:type="spellEnd"/>
            <w:r>
              <w:t>)</w:t>
            </w:r>
          </w:p>
        </w:tc>
        <w:tc>
          <w:tcPr>
            <w:tcW w:w="2500" w:type="dxa"/>
          </w:tcPr>
          <w:p w:rsidR="00FB42D7" w:rsidRDefault="000211EF">
            <w:r>
              <w:t>1 x 56 tabs</w:t>
            </w:r>
          </w:p>
        </w:tc>
      </w:tr>
      <w:tr w:rsidR="00FB42D7" w:rsidTr="003151B2">
        <w:tc>
          <w:tcPr>
            <w:tcW w:w="6516" w:type="dxa"/>
          </w:tcPr>
          <w:p w:rsidR="00FB42D7" w:rsidRDefault="001E3CFC" w:rsidP="001E3CFC">
            <w:r>
              <w:t>Oxycodone 10mg IR Capsules (</w:t>
            </w:r>
            <w:proofErr w:type="spellStart"/>
            <w:r>
              <w:t>Shor</w:t>
            </w:r>
            <w:r w:rsidR="00FB42D7">
              <w:t>tec</w:t>
            </w:r>
            <w:proofErr w:type="spellEnd"/>
            <w:r w:rsidR="00FB42D7">
              <w:t>)</w:t>
            </w:r>
          </w:p>
        </w:tc>
        <w:tc>
          <w:tcPr>
            <w:tcW w:w="2500" w:type="dxa"/>
          </w:tcPr>
          <w:p w:rsidR="00FB42D7" w:rsidRDefault="000211EF">
            <w:r>
              <w:t>1 x 56 caps</w:t>
            </w:r>
          </w:p>
        </w:tc>
      </w:tr>
      <w:tr w:rsidR="00FB42D7" w:rsidTr="003151B2">
        <w:tc>
          <w:tcPr>
            <w:tcW w:w="6516" w:type="dxa"/>
          </w:tcPr>
          <w:p w:rsidR="00FB42D7" w:rsidRDefault="00FB42D7" w:rsidP="001E3CFC">
            <w:r>
              <w:t xml:space="preserve">Oxycodone </w:t>
            </w:r>
            <w:r w:rsidR="001E3CFC">
              <w:t>5mg/5ml Liquid (</w:t>
            </w:r>
            <w:proofErr w:type="spellStart"/>
            <w:r w:rsidR="001E3CFC">
              <w:t>Shortec</w:t>
            </w:r>
            <w:proofErr w:type="spellEnd"/>
            <w:r w:rsidR="001E3CFC">
              <w:t>)</w:t>
            </w:r>
          </w:p>
        </w:tc>
        <w:tc>
          <w:tcPr>
            <w:tcW w:w="2500" w:type="dxa"/>
          </w:tcPr>
          <w:p w:rsidR="00FB42D7" w:rsidRDefault="000211EF">
            <w:r>
              <w:t>1 x 56 caps</w:t>
            </w:r>
          </w:p>
        </w:tc>
      </w:tr>
      <w:tr w:rsidR="00FB42D7" w:rsidTr="003151B2">
        <w:tc>
          <w:tcPr>
            <w:tcW w:w="6516" w:type="dxa"/>
          </w:tcPr>
          <w:p w:rsidR="00FB42D7" w:rsidRDefault="00FB42D7" w:rsidP="001E3CFC">
            <w:r>
              <w:t>Oxycodone 10mg</w:t>
            </w:r>
            <w:r w:rsidR="001E3CFC">
              <w:t>/ml Injection (</w:t>
            </w:r>
            <w:proofErr w:type="spellStart"/>
            <w:r w:rsidR="001E3CFC">
              <w:t>Shortec</w:t>
            </w:r>
            <w:proofErr w:type="spellEnd"/>
            <w:r w:rsidR="001E3CFC">
              <w:t>)</w:t>
            </w:r>
          </w:p>
        </w:tc>
        <w:tc>
          <w:tcPr>
            <w:tcW w:w="2500" w:type="dxa"/>
          </w:tcPr>
          <w:p w:rsidR="00FB42D7" w:rsidRDefault="000211EF">
            <w:r>
              <w:t>2 x 5 amps</w:t>
            </w:r>
          </w:p>
        </w:tc>
      </w:tr>
      <w:tr w:rsidR="00FB42D7" w:rsidTr="003151B2">
        <w:tc>
          <w:tcPr>
            <w:tcW w:w="6516" w:type="dxa"/>
          </w:tcPr>
          <w:p w:rsidR="00FB42D7" w:rsidRDefault="00D86288">
            <w:r>
              <w:t>Oxycodone 20mg/2ml Injection (</w:t>
            </w:r>
            <w:proofErr w:type="spellStart"/>
            <w:r>
              <w:t>Shortec</w:t>
            </w:r>
            <w:proofErr w:type="spellEnd"/>
            <w:r>
              <w:t>)</w:t>
            </w:r>
          </w:p>
        </w:tc>
        <w:tc>
          <w:tcPr>
            <w:tcW w:w="2500" w:type="dxa"/>
          </w:tcPr>
          <w:p w:rsidR="00FB42D7" w:rsidRDefault="000211EF">
            <w:r>
              <w:t>2 x 5 amps</w:t>
            </w:r>
          </w:p>
        </w:tc>
      </w:tr>
      <w:tr w:rsidR="00D86288" w:rsidTr="003151B2">
        <w:tc>
          <w:tcPr>
            <w:tcW w:w="6516" w:type="dxa"/>
          </w:tcPr>
          <w:p w:rsidR="00D86288" w:rsidRPr="00D86288" w:rsidRDefault="00174E70" w:rsidP="00125013">
            <w:pPr>
              <w:rPr>
                <w:color w:val="FF0000"/>
              </w:rPr>
            </w:pPr>
            <w:proofErr w:type="spellStart"/>
            <w:r w:rsidRPr="003151B2">
              <w:rPr>
                <w:color w:val="000000" w:themeColor="text1"/>
              </w:rPr>
              <w:t>Phenobarbitone</w:t>
            </w:r>
            <w:proofErr w:type="spellEnd"/>
            <w:r w:rsidRPr="003151B2">
              <w:rPr>
                <w:color w:val="000000" w:themeColor="text1"/>
              </w:rPr>
              <w:t xml:space="preserve"> </w:t>
            </w:r>
            <w:r w:rsidR="003151B2" w:rsidRPr="003151B2">
              <w:rPr>
                <w:color w:val="000000" w:themeColor="text1"/>
              </w:rPr>
              <w:t xml:space="preserve">200mg/ml Injection </w:t>
            </w:r>
            <w:r w:rsidR="00125013" w:rsidRPr="003151B2">
              <w:rPr>
                <w:color w:val="000000" w:themeColor="text1"/>
              </w:rPr>
              <w:t>**</w:t>
            </w:r>
          </w:p>
        </w:tc>
        <w:tc>
          <w:tcPr>
            <w:tcW w:w="2500" w:type="dxa"/>
          </w:tcPr>
          <w:p w:rsidR="00D86288" w:rsidRDefault="000211EF">
            <w:r>
              <w:t>1 x 10 amps</w:t>
            </w:r>
          </w:p>
        </w:tc>
      </w:tr>
      <w:tr w:rsidR="00D86288" w:rsidTr="003151B2">
        <w:tc>
          <w:tcPr>
            <w:tcW w:w="6516" w:type="dxa"/>
          </w:tcPr>
          <w:p w:rsidR="00D86288" w:rsidRDefault="00D86288">
            <w:r>
              <w:t>Sodium chloride 0.9% Injection</w:t>
            </w:r>
          </w:p>
        </w:tc>
        <w:tc>
          <w:tcPr>
            <w:tcW w:w="2500" w:type="dxa"/>
          </w:tcPr>
          <w:p w:rsidR="00D86288" w:rsidRDefault="000211EF">
            <w:r>
              <w:t>2 x 10 amps</w:t>
            </w:r>
          </w:p>
        </w:tc>
      </w:tr>
      <w:tr w:rsidR="00D86288" w:rsidTr="003151B2">
        <w:tc>
          <w:tcPr>
            <w:tcW w:w="6516" w:type="dxa"/>
          </w:tcPr>
          <w:p w:rsidR="00D86288" w:rsidRDefault="00D86288">
            <w:r>
              <w:t>Water for Injection</w:t>
            </w:r>
          </w:p>
        </w:tc>
        <w:tc>
          <w:tcPr>
            <w:tcW w:w="2500" w:type="dxa"/>
          </w:tcPr>
          <w:p w:rsidR="00D86288" w:rsidRDefault="000211EF">
            <w:r>
              <w:t>2 x 10 amps</w:t>
            </w:r>
          </w:p>
        </w:tc>
      </w:tr>
    </w:tbl>
    <w:p w:rsidR="00AB6787" w:rsidRDefault="00125013">
      <w:r>
        <w:t xml:space="preserve">*stocked in 3 pharmacies only Tesco Pharmacy, Stirling; Boots Pharmacy, Falkirk, </w:t>
      </w:r>
      <w:r w:rsidR="003151B2">
        <w:t>Lindsay &amp; Gilmour</w:t>
      </w:r>
      <w:r>
        <w:t xml:space="preserve"> Pharmacy, </w:t>
      </w:r>
      <w:proofErr w:type="spellStart"/>
      <w:r>
        <w:t>Bonnybridge</w:t>
      </w:r>
      <w:proofErr w:type="spellEnd"/>
      <w:r w:rsidR="003151B2">
        <w:t xml:space="preserve"> Toll</w:t>
      </w:r>
    </w:p>
    <w:p w:rsidR="00125013" w:rsidRDefault="00125013">
      <w:r>
        <w:t xml:space="preserve">**stocked in 1 pharmacy only </w:t>
      </w:r>
      <w:r w:rsidR="003151B2">
        <w:t>Lindsay and Gilmour</w:t>
      </w:r>
      <w:r>
        <w:t xml:space="preserve"> Pharmacy, </w:t>
      </w:r>
      <w:proofErr w:type="spellStart"/>
      <w:r>
        <w:t>Bonnybridge</w:t>
      </w:r>
      <w:proofErr w:type="spellEnd"/>
      <w:r w:rsidR="003151B2">
        <w:t xml:space="preserve"> Toll</w:t>
      </w:r>
    </w:p>
    <w:sectPr w:rsidR="00125013" w:rsidSect="00664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B6787"/>
    <w:rsid w:val="000211EF"/>
    <w:rsid w:val="00125013"/>
    <w:rsid w:val="00174E70"/>
    <w:rsid w:val="001E3CFC"/>
    <w:rsid w:val="0020395B"/>
    <w:rsid w:val="00277AE4"/>
    <w:rsid w:val="00277D3B"/>
    <w:rsid w:val="003151B2"/>
    <w:rsid w:val="00317E81"/>
    <w:rsid w:val="00356C8B"/>
    <w:rsid w:val="003D5F04"/>
    <w:rsid w:val="00664A3D"/>
    <w:rsid w:val="00754B6B"/>
    <w:rsid w:val="007F3293"/>
    <w:rsid w:val="008E65CC"/>
    <w:rsid w:val="00965D89"/>
    <w:rsid w:val="00A42176"/>
    <w:rsid w:val="00AB6787"/>
    <w:rsid w:val="00C22E01"/>
    <w:rsid w:val="00D049CA"/>
    <w:rsid w:val="00D86288"/>
    <w:rsid w:val="00E34779"/>
    <w:rsid w:val="00F83152"/>
    <w:rsid w:val="00FB42D7"/>
    <w:rsid w:val="00FC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4</cp:revision>
  <dcterms:created xsi:type="dcterms:W3CDTF">2022-10-13T11:43:00Z</dcterms:created>
  <dcterms:modified xsi:type="dcterms:W3CDTF">2023-05-09T12:56:00Z</dcterms:modified>
</cp:coreProperties>
</file>