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EF6" w:rsidRDefault="00093EF6">
      <w:pPr>
        <w:pStyle w:val="BodyText"/>
        <w:spacing w:before="1"/>
        <w:rPr>
          <w:b w:val="0"/>
          <w:sz w:val="7"/>
        </w:rPr>
      </w:pPr>
    </w:p>
    <w:tbl>
      <w:tblPr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96"/>
        <w:gridCol w:w="6055"/>
      </w:tblGrid>
      <w:tr w:rsidR="00093EF6">
        <w:trPr>
          <w:trHeight w:val="825"/>
        </w:trPr>
        <w:tc>
          <w:tcPr>
            <w:tcW w:w="3496" w:type="dxa"/>
            <w:shd w:val="clear" w:color="auto" w:fill="FFFF00"/>
          </w:tcPr>
          <w:p w:rsidR="00093EF6" w:rsidRDefault="00093EF6">
            <w:pPr>
              <w:pStyle w:val="TableParagraph"/>
              <w:spacing w:before="1"/>
              <w:rPr>
                <w:rFonts w:ascii="Times New Roman"/>
              </w:rPr>
            </w:pPr>
          </w:p>
          <w:p w:rsidR="00093EF6" w:rsidRDefault="00FA4425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Concordance</w:t>
            </w:r>
          </w:p>
        </w:tc>
        <w:tc>
          <w:tcPr>
            <w:tcW w:w="6055" w:type="dxa"/>
            <w:vMerge w:val="restart"/>
            <w:tcBorders>
              <w:bottom w:val="nil"/>
            </w:tcBorders>
          </w:tcPr>
          <w:p w:rsidR="00093EF6" w:rsidRDefault="00FA4425">
            <w:pPr>
              <w:pStyle w:val="TableParagraph"/>
              <w:spacing w:line="249" w:lineRule="auto"/>
              <w:ind w:left="112" w:right="107"/>
              <w:jc w:val="both"/>
              <w:rPr>
                <w:i/>
                <w:sz w:val="21"/>
              </w:rPr>
            </w:pPr>
            <w:proofErr w:type="spellStart"/>
            <w:r>
              <w:rPr>
                <w:i/>
                <w:w w:val="105"/>
                <w:sz w:val="21"/>
              </w:rPr>
              <w:t>Clozapine</w:t>
            </w:r>
            <w:proofErr w:type="spellEnd"/>
            <w:r>
              <w:rPr>
                <w:i/>
                <w:w w:val="105"/>
                <w:sz w:val="21"/>
              </w:rPr>
              <w:t xml:space="preserve"> </w:t>
            </w:r>
            <w:proofErr w:type="gramStart"/>
            <w:r>
              <w:rPr>
                <w:i/>
                <w:w w:val="105"/>
                <w:sz w:val="21"/>
              </w:rPr>
              <w:t>doses  are</w:t>
            </w:r>
            <w:proofErr w:type="gramEnd"/>
            <w:r>
              <w:rPr>
                <w:i/>
                <w:w w:val="105"/>
                <w:sz w:val="21"/>
              </w:rPr>
              <w:t xml:space="preserve"> usually divided if more than 200mg</w:t>
            </w:r>
            <w:r>
              <w:rPr>
                <w:i/>
                <w:spacing w:val="1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per day and often divided unevenly with a larger dose at</w:t>
            </w:r>
            <w:r>
              <w:rPr>
                <w:i/>
                <w:spacing w:val="1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 xml:space="preserve">bedtime. If the patient has not taken </w:t>
            </w:r>
            <w:proofErr w:type="spellStart"/>
            <w:r>
              <w:rPr>
                <w:i/>
                <w:w w:val="105"/>
                <w:sz w:val="21"/>
              </w:rPr>
              <w:t>clozapine</w:t>
            </w:r>
            <w:proofErr w:type="spellEnd"/>
            <w:r>
              <w:rPr>
                <w:i/>
                <w:w w:val="105"/>
                <w:sz w:val="21"/>
              </w:rPr>
              <w:t xml:space="preserve"> for 48 hours</w:t>
            </w:r>
            <w:r>
              <w:rPr>
                <w:i/>
                <w:spacing w:val="1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the</w:t>
            </w:r>
            <w:r>
              <w:rPr>
                <w:i/>
                <w:spacing w:val="17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prescriber</w:t>
            </w:r>
            <w:r>
              <w:rPr>
                <w:i/>
                <w:spacing w:val="18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must</w:t>
            </w:r>
            <w:r>
              <w:rPr>
                <w:i/>
                <w:spacing w:val="18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be</w:t>
            </w:r>
            <w:r>
              <w:rPr>
                <w:i/>
                <w:spacing w:val="28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contacted</w:t>
            </w:r>
            <w:r>
              <w:rPr>
                <w:i/>
                <w:spacing w:val="29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as</w:t>
            </w:r>
            <w:r>
              <w:rPr>
                <w:i/>
                <w:spacing w:val="29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the</w:t>
            </w:r>
            <w:r>
              <w:rPr>
                <w:i/>
                <w:spacing w:val="28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dose</w:t>
            </w:r>
            <w:r>
              <w:rPr>
                <w:i/>
                <w:spacing w:val="29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will</w:t>
            </w:r>
            <w:r>
              <w:rPr>
                <w:i/>
                <w:spacing w:val="29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have</w:t>
            </w:r>
            <w:r>
              <w:rPr>
                <w:i/>
                <w:spacing w:val="18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to</w:t>
            </w:r>
            <w:r>
              <w:rPr>
                <w:i/>
                <w:spacing w:val="-59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be</w:t>
            </w:r>
            <w:r>
              <w:rPr>
                <w:i/>
                <w:spacing w:val="-4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re-titrated</w:t>
            </w:r>
            <w:r>
              <w:rPr>
                <w:i/>
                <w:spacing w:val="-4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(doses</w:t>
            </w:r>
            <w:r>
              <w:rPr>
                <w:i/>
                <w:spacing w:val="-3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are</w:t>
            </w:r>
            <w:r>
              <w:rPr>
                <w:i/>
                <w:spacing w:val="-4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built</w:t>
            </w:r>
            <w:r>
              <w:rPr>
                <w:i/>
                <w:spacing w:val="-4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up</w:t>
            </w:r>
            <w:r>
              <w:rPr>
                <w:i/>
                <w:spacing w:val="-3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over</w:t>
            </w:r>
            <w:r>
              <w:rPr>
                <w:i/>
                <w:spacing w:val="-4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3 –</w:t>
            </w:r>
            <w:r>
              <w:rPr>
                <w:i/>
                <w:spacing w:val="-3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4</w:t>
            </w:r>
            <w:r>
              <w:rPr>
                <w:i/>
                <w:spacing w:val="8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weeks).</w:t>
            </w:r>
          </w:p>
          <w:p w:rsidR="00093EF6" w:rsidRDefault="00FA4425">
            <w:pPr>
              <w:pStyle w:val="TableParagraph"/>
              <w:spacing w:line="249" w:lineRule="auto"/>
              <w:ind w:left="112" w:right="102"/>
              <w:jc w:val="both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>Common dose range is 300mg to 500mg although a few</w:t>
            </w:r>
            <w:r>
              <w:rPr>
                <w:i/>
                <w:spacing w:val="1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patients may require doses up to a maximum of 900mg</w:t>
            </w:r>
            <w:r>
              <w:rPr>
                <w:i/>
                <w:spacing w:val="1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daily.</w:t>
            </w:r>
          </w:p>
          <w:p w:rsidR="00093EF6" w:rsidRDefault="00FA4425">
            <w:pPr>
              <w:pStyle w:val="TableParagraph"/>
              <w:spacing w:before="2" w:line="249" w:lineRule="auto"/>
              <w:ind w:left="112" w:right="95"/>
              <w:jc w:val="both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>A missed dose can be taken if remembered within 4 hours</w:t>
            </w:r>
            <w:r>
              <w:rPr>
                <w:i/>
                <w:spacing w:val="1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otherwise it should be omitted and the next dose taken at</w:t>
            </w:r>
            <w:r>
              <w:rPr>
                <w:i/>
                <w:spacing w:val="1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the</w:t>
            </w:r>
            <w:r>
              <w:rPr>
                <w:i/>
                <w:spacing w:val="-4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correct</w:t>
            </w:r>
            <w:r>
              <w:rPr>
                <w:i/>
                <w:spacing w:val="-3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time.</w:t>
            </w:r>
            <w:r>
              <w:rPr>
                <w:i/>
                <w:spacing w:val="-1"/>
                <w:w w:val="105"/>
                <w:sz w:val="21"/>
              </w:rPr>
              <w:t xml:space="preserve"> </w:t>
            </w:r>
            <w:r>
              <w:rPr>
                <w:b/>
                <w:i/>
                <w:w w:val="105"/>
                <w:sz w:val="21"/>
              </w:rPr>
              <w:t>A</w:t>
            </w:r>
            <w:r>
              <w:rPr>
                <w:b/>
                <w:i/>
                <w:spacing w:val="-3"/>
                <w:w w:val="105"/>
                <w:sz w:val="21"/>
              </w:rPr>
              <w:t xml:space="preserve"> </w:t>
            </w:r>
            <w:r>
              <w:rPr>
                <w:b/>
                <w:i/>
                <w:w w:val="105"/>
                <w:sz w:val="21"/>
              </w:rPr>
              <w:t>dose</w:t>
            </w:r>
            <w:r>
              <w:rPr>
                <w:b/>
                <w:i/>
                <w:spacing w:val="-3"/>
                <w:w w:val="105"/>
                <w:sz w:val="21"/>
              </w:rPr>
              <w:t xml:space="preserve"> </w:t>
            </w:r>
            <w:r>
              <w:rPr>
                <w:b/>
                <w:i/>
                <w:w w:val="105"/>
                <w:sz w:val="21"/>
              </w:rPr>
              <w:t>should</w:t>
            </w:r>
            <w:r>
              <w:rPr>
                <w:b/>
                <w:i/>
                <w:spacing w:val="-3"/>
                <w:w w:val="105"/>
                <w:sz w:val="21"/>
              </w:rPr>
              <w:t xml:space="preserve"> </w:t>
            </w:r>
            <w:r>
              <w:rPr>
                <w:b/>
                <w:i/>
                <w:w w:val="105"/>
                <w:sz w:val="21"/>
              </w:rPr>
              <w:t>never</w:t>
            </w:r>
            <w:r>
              <w:rPr>
                <w:b/>
                <w:i/>
                <w:spacing w:val="-3"/>
                <w:w w:val="105"/>
                <w:sz w:val="21"/>
              </w:rPr>
              <w:t xml:space="preserve"> </w:t>
            </w:r>
            <w:r>
              <w:rPr>
                <w:b/>
                <w:i/>
                <w:w w:val="105"/>
                <w:sz w:val="21"/>
              </w:rPr>
              <w:t>be</w:t>
            </w:r>
            <w:r>
              <w:rPr>
                <w:b/>
                <w:i/>
                <w:spacing w:val="-3"/>
                <w:w w:val="105"/>
                <w:sz w:val="21"/>
              </w:rPr>
              <w:t xml:space="preserve"> </w:t>
            </w:r>
            <w:r>
              <w:rPr>
                <w:b/>
                <w:i/>
                <w:w w:val="105"/>
                <w:sz w:val="21"/>
              </w:rPr>
              <w:t>doubled</w:t>
            </w:r>
            <w:r>
              <w:rPr>
                <w:i/>
                <w:w w:val="105"/>
                <w:sz w:val="21"/>
              </w:rPr>
              <w:t>.</w:t>
            </w:r>
          </w:p>
        </w:tc>
      </w:tr>
      <w:tr w:rsidR="00093EF6">
        <w:trPr>
          <w:trHeight w:val="2343"/>
        </w:trPr>
        <w:tc>
          <w:tcPr>
            <w:tcW w:w="3496" w:type="dxa"/>
            <w:tcBorders>
              <w:bottom w:val="nil"/>
            </w:tcBorders>
          </w:tcPr>
          <w:p w:rsidR="00093EF6" w:rsidRDefault="00093E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55" w:type="dxa"/>
            <w:vMerge/>
            <w:tcBorders>
              <w:top w:val="nil"/>
              <w:bottom w:val="nil"/>
            </w:tcBorders>
          </w:tcPr>
          <w:p w:rsidR="00093EF6" w:rsidRDefault="00093EF6">
            <w:pPr>
              <w:rPr>
                <w:sz w:val="2"/>
                <w:szCs w:val="2"/>
              </w:rPr>
            </w:pPr>
          </w:p>
        </w:tc>
      </w:tr>
      <w:tr w:rsidR="00093EF6">
        <w:trPr>
          <w:trHeight w:val="804"/>
        </w:trPr>
        <w:tc>
          <w:tcPr>
            <w:tcW w:w="3496" w:type="dxa"/>
            <w:tcBorders>
              <w:top w:val="nil"/>
              <w:bottom w:val="nil"/>
            </w:tcBorders>
          </w:tcPr>
          <w:p w:rsidR="00093EF6" w:rsidRDefault="00093E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55" w:type="dxa"/>
            <w:tcBorders>
              <w:top w:val="nil"/>
              <w:bottom w:val="nil"/>
            </w:tcBorders>
          </w:tcPr>
          <w:p w:rsidR="00093EF6" w:rsidRDefault="00093EF6">
            <w:pPr>
              <w:pStyle w:val="TableParagraph"/>
              <w:rPr>
                <w:rFonts w:ascii="Times New Roman"/>
                <w:sz w:val="24"/>
              </w:rPr>
            </w:pPr>
          </w:p>
          <w:p w:rsidR="00093EF6" w:rsidRDefault="00FA4425">
            <w:pPr>
              <w:pStyle w:val="TableParagraph"/>
              <w:spacing w:before="148"/>
              <w:ind w:left="11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Actions:</w:t>
            </w:r>
          </w:p>
        </w:tc>
      </w:tr>
      <w:tr w:rsidR="00093EF6">
        <w:trPr>
          <w:trHeight w:val="505"/>
        </w:trPr>
        <w:tc>
          <w:tcPr>
            <w:tcW w:w="3496" w:type="dxa"/>
            <w:tcBorders>
              <w:top w:val="nil"/>
              <w:bottom w:val="nil"/>
            </w:tcBorders>
          </w:tcPr>
          <w:p w:rsidR="00093EF6" w:rsidRDefault="00093E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55" w:type="dxa"/>
            <w:tcBorders>
              <w:top w:val="nil"/>
              <w:bottom w:val="nil"/>
            </w:tcBorders>
          </w:tcPr>
          <w:p w:rsidR="00093EF6" w:rsidRDefault="00FA4425">
            <w:pPr>
              <w:pStyle w:val="TableParagraph"/>
              <w:spacing w:before="136"/>
              <w:ind w:left="11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Ensure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that</w:t>
            </w:r>
            <w:r>
              <w:rPr>
                <w:b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the</w:t>
            </w:r>
            <w:r>
              <w:rPr>
                <w:b/>
                <w:spacing w:val="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patient</w:t>
            </w:r>
            <w:r>
              <w:rPr>
                <w:b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knows:</w:t>
            </w:r>
          </w:p>
        </w:tc>
      </w:tr>
      <w:tr w:rsidR="00093EF6">
        <w:trPr>
          <w:trHeight w:val="517"/>
        </w:trPr>
        <w:tc>
          <w:tcPr>
            <w:tcW w:w="3496" w:type="dxa"/>
            <w:tcBorders>
              <w:top w:val="nil"/>
              <w:bottom w:val="nil"/>
            </w:tcBorders>
          </w:tcPr>
          <w:p w:rsidR="00093EF6" w:rsidRDefault="00093E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55" w:type="dxa"/>
            <w:tcBorders>
              <w:top w:val="nil"/>
              <w:bottom w:val="nil"/>
            </w:tcBorders>
          </w:tcPr>
          <w:p w:rsidR="00093EF6" w:rsidRDefault="00FA4425">
            <w:pPr>
              <w:pStyle w:val="TableParagraph"/>
              <w:numPr>
                <w:ilvl w:val="0"/>
                <w:numId w:val="19"/>
              </w:numPr>
              <w:tabs>
                <w:tab w:val="left" w:pos="533"/>
                <w:tab w:val="left" w:pos="534"/>
              </w:tabs>
              <w:spacing w:before="133"/>
              <w:ind w:hanging="42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what</w:t>
            </w:r>
            <w:r>
              <w:rPr>
                <w:b/>
                <w:spacing w:val="-8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dose</w:t>
            </w:r>
            <w:r>
              <w:rPr>
                <w:b/>
                <w:spacing w:val="3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of</w:t>
            </w:r>
            <w:r>
              <w:rPr>
                <w:b/>
                <w:spacing w:val="-7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w w:val="105"/>
                <w:sz w:val="21"/>
              </w:rPr>
              <w:t>clozapine</w:t>
            </w:r>
            <w:proofErr w:type="spellEnd"/>
            <w:r>
              <w:rPr>
                <w:b/>
                <w:spacing w:val="3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to</w:t>
            </w:r>
            <w:r>
              <w:rPr>
                <w:b/>
                <w:spacing w:val="-7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take</w:t>
            </w:r>
          </w:p>
        </w:tc>
      </w:tr>
      <w:tr w:rsidR="00093EF6">
        <w:trPr>
          <w:trHeight w:val="455"/>
        </w:trPr>
        <w:tc>
          <w:tcPr>
            <w:tcW w:w="3496" w:type="dxa"/>
            <w:tcBorders>
              <w:top w:val="nil"/>
              <w:bottom w:val="nil"/>
            </w:tcBorders>
          </w:tcPr>
          <w:p w:rsidR="00093EF6" w:rsidRDefault="00093E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55" w:type="dxa"/>
            <w:tcBorders>
              <w:top w:val="nil"/>
              <w:bottom w:val="nil"/>
            </w:tcBorders>
          </w:tcPr>
          <w:p w:rsidR="00093EF6" w:rsidRDefault="00FA4425">
            <w:pPr>
              <w:pStyle w:val="TableParagraph"/>
              <w:numPr>
                <w:ilvl w:val="0"/>
                <w:numId w:val="18"/>
              </w:numPr>
              <w:tabs>
                <w:tab w:val="left" w:pos="472"/>
                <w:tab w:val="left" w:pos="473"/>
              </w:tabs>
              <w:spacing w:before="132"/>
              <w:ind w:hanging="361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when</w:t>
            </w:r>
            <w:r>
              <w:rPr>
                <w:b/>
                <w:spacing w:val="-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to</w:t>
            </w:r>
            <w:r>
              <w:rPr>
                <w:b/>
                <w:spacing w:val="-3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take</w:t>
            </w:r>
            <w:r>
              <w:rPr>
                <w:b/>
                <w:spacing w:val="9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it</w:t>
            </w:r>
          </w:p>
        </w:tc>
      </w:tr>
      <w:tr w:rsidR="00093EF6">
        <w:trPr>
          <w:trHeight w:val="1147"/>
        </w:trPr>
        <w:tc>
          <w:tcPr>
            <w:tcW w:w="3496" w:type="dxa"/>
            <w:tcBorders>
              <w:top w:val="nil"/>
              <w:bottom w:val="nil"/>
            </w:tcBorders>
          </w:tcPr>
          <w:p w:rsidR="00093EF6" w:rsidRDefault="00FA4425">
            <w:pPr>
              <w:pStyle w:val="TableParagraph"/>
              <w:tabs>
                <w:tab w:val="left" w:pos="520"/>
                <w:tab w:val="left" w:pos="1084"/>
                <w:tab w:val="left" w:pos="2032"/>
                <w:tab w:val="left" w:pos="2895"/>
              </w:tabs>
              <w:spacing w:before="63" w:line="252" w:lineRule="auto"/>
              <w:ind w:left="112" w:right="103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Is</w:t>
            </w:r>
            <w:r>
              <w:rPr>
                <w:b/>
                <w:w w:val="105"/>
                <w:sz w:val="21"/>
              </w:rPr>
              <w:tab/>
              <w:t>the</w:t>
            </w:r>
            <w:r>
              <w:rPr>
                <w:b/>
                <w:w w:val="105"/>
                <w:sz w:val="21"/>
              </w:rPr>
              <w:tab/>
              <w:t>patient</w:t>
            </w:r>
            <w:r>
              <w:rPr>
                <w:b/>
                <w:w w:val="105"/>
                <w:sz w:val="21"/>
              </w:rPr>
              <w:tab/>
              <w:t>taking</w:t>
            </w:r>
            <w:r>
              <w:rPr>
                <w:b/>
                <w:w w:val="105"/>
                <w:sz w:val="21"/>
              </w:rPr>
              <w:tab/>
            </w:r>
            <w:r>
              <w:rPr>
                <w:b/>
                <w:spacing w:val="-1"/>
                <w:w w:val="105"/>
                <w:sz w:val="21"/>
              </w:rPr>
              <w:t>their</w:t>
            </w:r>
            <w:r>
              <w:rPr>
                <w:b/>
                <w:spacing w:val="-59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medicine(s)</w:t>
            </w:r>
            <w:r>
              <w:rPr>
                <w:b/>
                <w:spacing w:val="-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as</w:t>
            </w:r>
            <w:r>
              <w:rPr>
                <w:b/>
                <w:spacing w:val="-3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prescribed?</w:t>
            </w:r>
          </w:p>
          <w:p w:rsidR="00093EF6" w:rsidRDefault="00093EF6">
            <w:pPr>
              <w:pStyle w:val="TableParagraph"/>
              <w:spacing w:before="8"/>
              <w:rPr>
                <w:rFonts w:ascii="Times New Roman"/>
              </w:rPr>
            </w:pPr>
          </w:p>
          <w:p w:rsidR="00093EF6" w:rsidRDefault="00FA4425">
            <w:pPr>
              <w:pStyle w:val="TableParagraph"/>
              <w:tabs>
                <w:tab w:val="left" w:pos="977"/>
              </w:tabs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□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Yes</w:t>
            </w:r>
            <w:r>
              <w:rPr>
                <w:w w:val="105"/>
                <w:sz w:val="21"/>
              </w:rPr>
              <w:tab/>
              <w:t>□</w:t>
            </w:r>
            <w:r>
              <w:rPr>
                <w:spacing w:val="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No</w:t>
            </w:r>
          </w:p>
        </w:tc>
        <w:tc>
          <w:tcPr>
            <w:tcW w:w="6055" w:type="dxa"/>
            <w:tcBorders>
              <w:top w:val="nil"/>
              <w:bottom w:val="nil"/>
            </w:tcBorders>
          </w:tcPr>
          <w:p w:rsidR="00093EF6" w:rsidRDefault="00FA4425">
            <w:pPr>
              <w:pStyle w:val="TableParagraph"/>
              <w:numPr>
                <w:ilvl w:val="0"/>
                <w:numId w:val="17"/>
              </w:numPr>
              <w:tabs>
                <w:tab w:val="left" w:pos="473"/>
              </w:tabs>
              <w:spacing w:before="205" w:line="249" w:lineRule="auto"/>
              <w:ind w:right="76"/>
              <w:jc w:val="both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what to do if a dose is missed - If more than 2 days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have been missed withhold and contact key worker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or</w:t>
            </w:r>
            <w:r>
              <w:rPr>
                <w:b/>
                <w:spacing w:val="-3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Clinical</w:t>
            </w:r>
            <w:r>
              <w:rPr>
                <w:b/>
                <w:spacing w:val="-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Pharmacy</w:t>
            </w:r>
            <w:r>
              <w:rPr>
                <w:b/>
                <w:spacing w:val="9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Team</w:t>
            </w:r>
          </w:p>
        </w:tc>
      </w:tr>
      <w:tr w:rsidR="00093EF6">
        <w:trPr>
          <w:trHeight w:val="815"/>
        </w:trPr>
        <w:tc>
          <w:tcPr>
            <w:tcW w:w="3496" w:type="dxa"/>
            <w:tcBorders>
              <w:top w:val="nil"/>
              <w:bottom w:val="nil"/>
            </w:tcBorders>
          </w:tcPr>
          <w:p w:rsidR="00093EF6" w:rsidRDefault="00FA4425">
            <w:pPr>
              <w:pStyle w:val="TableParagraph"/>
              <w:spacing w:before="189" w:line="249" w:lineRule="auto"/>
              <w:ind w:left="112" w:right="91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Does</w:t>
            </w:r>
            <w:r>
              <w:rPr>
                <w:b/>
                <w:spacing w:val="1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the</w:t>
            </w:r>
            <w:r>
              <w:rPr>
                <w:b/>
                <w:spacing w:val="27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patient</w:t>
            </w:r>
            <w:r>
              <w:rPr>
                <w:b/>
                <w:spacing w:val="1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know</w:t>
            </w:r>
            <w:r>
              <w:rPr>
                <w:b/>
                <w:spacing w:val="1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what</w:t>
            </w:r>
            <w:r>
              <w:rPr>
                <w:b/>
                <w:spacing w:val="1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to</w:t>
            </w:r>
            <w:r>
              <w:rPr>
                <w:b/>
                <w:spacing w:val="-58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do</w:t>
            </w:r>
            <w:r>
              <w:rPr>
                <w:b/>
                <w:spacing w:val="-3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if</w:t>
            </w:r>
            <w:r>
              <w:rPr>
                <w:b/>
                <w:spacing w:val="-3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they</w:t>
            </w:r>
            <w:r>
              <w:rPr>
                <w:b/>
                <w:spacing w:val="10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miss</w:t>
            </w:r>
            <w:r>
              <w:rPr>
                <w:b/>
                <w:spacing w:val="-3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</w:t>
            </w:r>
            <w:r>
              <w:rPr>
                <w:b/>
                <w:spacing w:val="-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dose?</w:t>
            </w:r>
          </w:p>
        </w:tc>
        <w:tc>
          <w:tcPr>
            <w:tcW w:w="6055" w:type="dxa"/>
            <w:tcBorders>
              <w:top w:val="nil"/>
              <w:bottom w:val="nil"/>
            </w:tcBorders>
          </w:tcPr>
          <w:p w:rsidR="00093EF6" w:rsidRDefault="00FA4425">
            <w:pPr>
              <w:pStyle w:val="TableParagraph"/>
              <w:numPr>
                <w:ilvl w:val="0"/>
                <w:numId w:val="16"/>
              </w:numPr>
              <w:tabs>
                <w:tab w:val="left" w:pos="472"/>
                <w:tab w:val="left" w:pos="473"/>
              </w:tabs>
              <w:spacing w:before="78" w:line="247" w:lineRule="auto"/>
              <w:ind w:right="9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Record</w:t>
            </w:r>
            <w:r>
              <w:rPr>
                <w:b/>
                <w:spacing w:val="37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any</w:t>
            </w:r>
            <w:r>
              <w:rPr>
                <w:b/>
                <w:spacing w:val="48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care</w:t>
            </w:r>
            <w:r>
              <w:rPr>
                <w:b/>
                <w:spacing w:val="48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issues</w:t>
            </w:r>
            <w:r>
              <w:rPr>
                <w:b/>
                <w:spacing w:val="38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in</w:t>
            </w:r>
            <w:r>
              <w:rPr>
                <w:b/>
                <w:spacing w:val="38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the</w:t>
            </w:r>
            <w:r>
              <w:rPr>
                <w:b/>
                <w:spacing w:val="48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patient’s</w:t>
            </w:r>
            <w:r>
              <w:rPr>
                <w:b/>
                <w:spacing w:val="38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care</w:t>
            </w:r>
            <w:r>
              <w:rPr>
                <w:b/>
                <w:spacing w:val="48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plan</w:t>
            </w:r>
            <w:r>
              <w:rPr>
                <w:b/>
                <w:spacing w:val="-58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and</w:t>
            </w:r>
            <w:r>
              <w:rPr>
                <w:b/>
                <w:spacing w:val="-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agree</w:t>
            </w:r>
            <w:r>
              <w:rPr>
                <w:b/>
                <w:spacing w:val="7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desired</w:t>
            </w:r>
            <w:r>
              <w:rPr>
                <w:b/>
                <w:spacing w:val="-3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outcomes</w:t>
            </w:r>
            <w:r>
              <w:rPr>
                <w:b/>
                <w:spacing w:val="-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and</w:t>
            </w:r>
            <w:r>
              <w:rPr>
                <w:b/>
                <w:spacing w:val="-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actions.</w:t>
            </w:r>
          </w:p>
        </w:tc>
      </w:tr>
      <w:tr w:rsidR="00093EF6">
        <w:trPr>
          <w:trHeight w:val="6450"/>
        </w:trPr>
        <w:tc>
          <w:tcPr>
            <w:tcW w:w="3496" w:type="dxa"/>
            <w:tcBorders>
              <w:top w:val="nil"/>
            </w:tcBorders>
          </w:tcPr>
          <w:p w:rsidR="00093EF6" w:rsidRDefault="00FA4425">
            <w:pPr>
              <w:pStyle w:val="TableParagraph"/>
              <w:tabs>
                <w:tab w:val="left" w:pos="977"/>
              </w:tabs>
              <w:spacing w:before="130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□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Yes</w:t>
            </w:r>
            <w:r>
              <w:rPr>
                <w:w w:val="105"/>
                <w:sz w:val="21"/>
              </w:rPr>
              <w:tab/>
              <w:t>□</w:t>
            </w:r>
            <w:r>
              <w:rPr>
                <w:spacing w:val="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No</w:t>
            </w:r>
          </w:p>
        </w:tc>
        <w:tc>
          <w:tcPr>
            <w:tcW w:w="6055" w:type="dxa"/>
            <w:tcBorders>
              <w:top w:val="nil"/>
            </w:tcBorders>
          </w:tcPr>
          <w:p w:rsidR="00093EF6" w:rsidRDefault="00093E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93EF6" w:rsidRDefault="00093EF6">
      <w:pPr>
        <w:rPr>
          <w:rFonts w:ascii="Times New Roman"/>
          <w:sz w:val="20"/>
        </w:rPr>
        <w:sectPr w:rsidR="00093EF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420" w:right="1020" w:bottom="1260" w:left="1100" w:header="699" w:footer="1077" w:gutter="0"/>
          <w:pgNumType w:start="1"/>
          <w:cols w:space="720"/>
        </w:sectPr>
      </w:pPr>
    </w:p>
    <w:tbl>
      <w:tblPr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96"/>
        <w:gridCol w:w="1394"/>
        <w:gridCol w:w="1454"/>
        <w:gridCol w:w="3208"/>
      </w:tblGrid>
      <w:tr w:rsidR="00093EF6">
        <w:trPr>
          <w:trHeight w:val="525"/>
        </w:trPr>
        <w:tc>
          <w:tcPr>
            <w:tcW w:w="3496" w:type="dxa"/>
            <w:tcBorders>
              <w:bottom w:val="nil"/>
            </w:tcBorders>
            <w:shd w:val="clear" w:color="auto" w:fill="FFFF00"/>
          </w:tcPr>
          <w:p w:rsidR="00093EF6" w:rsidRDefault="00093EF6">
            <w:pPr>
              <w:pStyle w:val="TableParagraph"/>
              <w:rPr>
                <w:rFonts w:ascii="Times New Roman"/>
              </w:rPr>
            </w:pPr>
          </w:p>
          <w:p w:rsidR="00093EF6" w:rsidRDefault="00FA4425">
            <w:pPr>
              <w:pStyle w:val="TableParagraph"/>
              <w:spacing w:before="1" w:line="25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Interactions</w:t>
            </w:r>
          </w:p>
        </w:tc>
        <w:tc>
          <w:tcPr>
            <w:tcW w:w="1394" w:type="dxa"/>
          </w:tcPr>
          <w:p w:rsidR="00093EF6" w:rsidRDefault="00FA4425">
            <w:pPr>
              <w:pStyle w:val="TableParagraph"/>
              <w:spacing w:line="205" w:lineRule="exact"/>
              <w:ind w:left="112"/>
              <w:rPr>
                <w:i/>
                <w:sz w:val="18"/>
              </w:rPr>
            </w:pPr>
            <w:r>
              <w:rPr>
                <w:i/>
                <w:sz w:val="18"/>
              </w:rPr>
              <w:t>Smoking</w:t>
            </w:r>
          </w:p>
        </w:tc>
        <w:tc>
          <w:tcPr>
            <w:tcW w:w="4662" w:type="dxa"/>
            <w:gridSpan w:val="2"/>
          </w:tcPr>
          <w:p w:rsidR="00093EF6" w:rsidRDefault="00FA4425">
            <w:pPr>
              <w:pStyle w:val="TableParagraph"/>
              <w:spacing w:line="237" w:lineRule="auto"/>
              <w:ind w:left="111" w:right="8"/>
              <w:rPr>
                <w:i/>
                <w:sz w:val="18"/>
              </w:rPr>
            </w:pPr>
            <w:r>
              <w:rPr>
                <w:i/>
                <w:sz w:val="18"/>
              </w:rPr>
              <w:t>Induction</w:t>
            </w:r>
            <w:r>
              <w:rPr>
                <w:i/>
                <w:spacing w:val="-12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CYP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1A2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reduces</w:t>
            </w:r>
            <w:r>
              <w:rPr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clozapine</w:t>
            </w:r>
            <w:proofErr w:type="spellEnd"/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levels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and</w:t>
            </w:r>
            <w:r>
              <w:rPr>
                <w:i/>
                <w:spacing w:val="-47"/>
                <w:sz w:val="18"/>
              </w:rPr>
              <w:t xml:space="preserve"> </w:t>
            </w:r>
            <w:r>
              <w:rPr>
                <w:i/>
                <w:sz w:val="18"/>
              </w:rPr>
              <w:t>higher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doses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may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be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required</w:t>
            </w:r>
            <w:r w:rsidR="00B82E32">
              <w:rPr>
                <w:i/>
                <w:sz w:val="18"/>
              </w:rPr>
              <w:t xml:space="preserve">. </w:t>
            </w:r>
            <w:r w:rsidR="00B82E32" w:rsidRPr="00B82E32">
              <w:rPr>
                <w:i/>
                <w:color w:val="FF0000"/>
                <w:sz w:val="18"/>
              </w:rPr>
              <w:t xml:space="preserve">If a patient stops smoking their </w:t>
            </w:r>
            <w:proofErr w:type="spellStart"/>
            <w:r w:rsidR="00B82E32" w:rsidRPr="00B82E32">
              <w:rPr>
                <w:i/>
                <w:color w:val="FF0000"/>
                <w:sz w:val="18"/>
              </w:rPr>
              <w:t>Clozapine</w:t>
            </w:r>
            <w:proofErr w:type="spellEnd"/>
            <w:r w:rsidR="00B82E32" w:rsidRPr="00B82E32">
              <w:rPr>
                <w:i/>
                <w:color w:val="FF0000"/>
                <w:sz w:val="18"/>
              </w:rPr>
              <w:t xml:space="preserve"> plasma level will rise and lead to an increase in side effects, such as constipation, salivation and sedation.</w:t>
            </w:r>
          </w:p>
        </w:tc>
      </w:tr>
      <w:tr w:rsidR="00093EF6">
        <w:trPr>
          <w:trHeight w:val="285"/>
        </w:trPr>
        <w:tc>
          <w:tcPr>
            <w:tcW w:w="3496" w:type="dxa"/>
            <w:tcBorders>
              <w:top w:val="nil"/>
            </w:tcBorders>
            <w:shd w:val="clear" w:color="auto" w:fill="FFFF00"/>
          </w:tcPr>
          <w:p w:rsidR="00093EF6" w:rsidRDefault="00093E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  <w:vMerge w:val="restart"/>
          </w:tcPr>
          <w:p w:rsidR="00093EF6" w:rsidRDefault="00FA4425">
            <w:pPr>
              <w:pStyle w:val="TableParagraph"/>
              <w:spacing w:line="193" w:lineRule="exact"/>
              <w:ind w:left="112"/>
              <w:rPr>
                <w:i/>
                <w:sz w:val="18"/>
              </w:rPr>
            </w:pPr>
            <w:r>
              <w:rPr>
                <w:i/>
                <w:sz w:val="18"/>
              </w:rPr>
              <w:t>Caffeine</w:t>
            </w:r>
          </w:p>
        </w:tc>
        <w:tc>
          <w:tcPr>
            <w:tcW w:w="4662" w:type="dxa"/>
            <w:gridSpan w:val="2"/>
            <w:vMerge w:val="restart"/>
          </w:tcPr>
          <w:p w:rsidR="00093EF6" w:rsidRDefault="00FA4425">
            <w:pPr>
              <w:pStyle w:val="TableParagraph"/>
              <w:spacing w:line="193" w:lineRule="exact"/>
              <w:ind w:left="111"/>
              <w:rPr>
                <w:i/>
                <w:sz w:val="18"/>
              </w:rPr>
            </w:pPr>
            <w:r>
              <w:rPr>
                <w:i/>
                <w:spacing w:val="-1"/>
                <w:sz w:val="18"/>
              </w:rPr>
              <w:t>Concomitant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use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may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increase</w:t>
            </w:r>
            <w:r>
              <w:rPr>
                <w:i/>
                <w:spacing w:val="-11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clozapine</w:t>
            </w:r>
            <w:proofErr w:type="spellEnd"/>
            <w:r>
              <w:rPr>
                <w:i/>
                <w:sz w:val="18"/>
              </w:rPr>
              <w:t xml:space="preserve"> levels.</w:t>
            </w:r>
          </w:p>
          <w:p w:rsidR="00093EF6" w:rsidRDefault="00FA4425">
            <w:pPr>
              <w:pStyle w:val="TableParagraph"/>
              <w:spacing w:before="9"/>
              <w:ind w:left="111"/>
              <w:rPr>
                <w:i/>
                <w:sz w:val="18"/>
              </w:rPr>
            </w:pPr>
            <w:r>
              <w:rPr>
                <w:i/>
                <w:sz w:val="18"/>
              </w:rPr>
              <w:t>Potential for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increase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adverse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effects.</w:t>
            </w:r>
          </w:p>
        </w:tc>
      </w:tr>
      <w:tr w:rsidR="00093EF6">
        <w:trPr>
          <w:trHeight w:val="273"/>
        </w:trPr>
        <w:tc>
          <w:tcPr>
            <w:tcW w:w="3496" w:type="dxa"/>
            <w:tcBorders>
              <w:bottom w:val="nil"/>
            </w:tcBorders>
          </w:tcPr>
          <w:p w:rsidR="00093EF6" w:rsidRDefault="00093E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  <w:vMerge/>
            <w:tcBorders>
              <w:top w:val="nil"/>
            </w:tcBorders>
          </w:tcPr>
          <w:p w:rsidR="00093EF6" w:rsidRDefault="00093EF6">
            <w:pPr>
              <w:rPr>
                <w:sz w:val="2"/>
                <w:szCs w:val="2"/>
              </w:rPr>
            </w:pPr>
          </w:p>
        </w:tc>
        <w:tc>
          <w:tcPr>
            <w:tcW w:w="4662" w:type="dxa"/>
            <w:gridSpan w:val="2"/>
            <w:vMerge/>
            <w:tcBorders>
              <w:top w:val="nil"/>
            </w:tcBorders>
          </w:tcPr>
          <w:p w:rsidR="00093EF6" w:rsidRDefault="00093EF6">
            <w:pPr>
              <w:rPr>
                <w:sz w:val="2"/>
                <w:szCs w:val="2"/>
              </w:rPr>
            </w:pPr>
          </w:p>
        </w:tc>
      </w:tr>
      <w:tr w:rsidR="00093EF6">
        <w:trPr>
          <w:trHeight w:val="1438"/>
        </w:trPr>
        <w:tc>
          <w:tcPr>
            <w:tcW w:w="3496" w:type="dxa"/>
            <w:tcBorders>
              <w:top w:val="nil"/>
              <w:bottom w:val="nil"/>
            </w:tcBorders>
          </w:tcPr>
          <w:p w:rsidR="00093EF6" w:rsidRDefault="00093E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8" w:type="dxa"/>
            <w:gridSpan w:val="2"/>
          </w:tcPr>
          <w:p w:rsidR="00093EF6" w:rsidRDefault="00FA4425">
            <w:pPr>
              <w:pStyle w:val="TableParagraph"/>
              <w:spacing w:line="193" w:lineRule="exact"/>
              <w:ind w:left="112"/>
              <w:rPr>
                <w:i/>
                <w:sz w:val="18"/>
              </w:rPr>
            </w:pPr>
            <w:r>
              <w:rPr>
                <w:i/>
                <w:spacing w:val="-1"/>
                <w:sz w:val="18"/>
              </w:rPr>
              <w:t>Bone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marrow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suppressants</w:t>
            </w:r>
          </w:p>
          <w:p w:rsidR="00093EF6" w:rsidRDefault="00FA4425">
            <w:pPr>
              <w:pStyle w:val="TableParagraph"/>
              <w:spacing w:before="10" w:line="237" w:lineRule="auto"/>
              <w:ind w:left="112" w:right="765"/>
              <w:rPr>
                <w:i/>
                <w:sz w:val="18"/>
              </w:rPr>
            </w:pPr>
            <w:r>
              <w:rPr>
                <w:i/>
                <w:sz w:val="18"/>
              </w:rPr>
              <w:t>(</w:t>
            </w:r>
            <w:proofErr w:type="spellStart"/>
            <w:r>
              <w:rPr>
                <w:i/>
                <w:sz w:val="18"/>
              </w:rPr>
              <w:t>e.g.carbamazepine</w:t>
            </w:r>
            <w:proofErr w:type="spellEnd"/>
            <w:r>
              <w:rPr>
                <w:i/>
                <w:sz w:val="18"/>
              </w:rPr>
              <w:t>)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Sulphonamides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(e.g.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co-</w:t>
            </w:r>
            <w:r>
              <w:rPr>
                <w:i/>
                <w:spacing w:val="-47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trimoxazole</w:t>
            </w:r>
            <w:proofErr w:type="spellEnd"/>
            <w:r>
              <w:rPr>
                <w:i/>
                <w:sz w:val="18"/>
              </w:rPr>
              <w:t>)</w:t>
            </w:r>
          </w:p>
          <w:p w:rsidR="00093EF6" w:rsidRDefault="00FA4425">
            <w:pPr>
              <w:pStyle w:val="TableParagraph"/>
              <w:spacing w:line="203" w:lineRule="exact"/>
              <w:ind w:left="112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Pyrazolone</w:t>
            </w:r>
            <w:proofErr w:type="spellEnd"/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analgesics</w:t>
            </w:r>
          </w:p>
          <w:p w:rsidR="00093EF6" w:rsidRDefault="00FA4425">
            <w:pPr>
              <w:pStyle w:val="TableParagraph"/>
              <w:spacing w:line="204" w:lineRule="exact"/>
              <w:ind w:left="112" w:right="359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Penacillamine</w:t>
            </w:r>
            <w:proofErr w:type="spellEnd"/>
            <w:r>
              <w:rPr>
                <w:i/>
                <w:sz w:val="18"/>
              </w:rPr>
              <w:t>,</w:t>
            </w:r>
            <w:r>
              <w:rPr>
                <w:i/>
                <w:spacing w:val="-13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cytotoxics</w:t>
            </w:r>
            <w:proofErr w:type="spellEnd"/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and</w:t>
            </w:r>
            <w:r>
              <w:rPr>
                <w:i/>
                <w:spacing w:val="-47"/>
                <w:sz w:val="18"/>
              </w:rPr>
              <w:t xml:space="preserve"> </w:t>
            </w:r>
            <w:r>
              <w:rPr>
                <w:i/>
                <w:sz w:val="18"/>
              </w:rPr>
              <w:t>depot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antipsychotics</w:t>
            </w:r>
          </w:p>
        </w:tc>
        <w:tc>
          <w:tcPr>
            <w:tcW w:w="3208" w:type="dxa"/>
          </w:tcPr>
          <w:p w:rsidR="00093EF6" w:rsidRDefault="00FA4425">
            <w:pPr>
              <w:pStyle w:val="TableParagraph"/>
              <w:spacing w:line="193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Increased</w:t>
            </w:r>
            <w:r>
              <w:rPr>
                <w:i/>
                <w:spacing w:val="-12"/>
                <w:sz w:val="18"/>
              </w:rPr>
              <w:t xml:space="preserve"> </w:t>
            </w:r>
            <w:r>
              <w:rPr>
                <w:i/>
                <w:sz w:val="18"/>
              </w:rPr>
              <w:t>risk/severity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bone</w:t>
            </w:r>
          </w:p>
          <w:p w:rsidR="00093EF6" w:rsidRDefault="00FA4425">
            <w:pPr>
              <w:pStyle w:val="TableParagraph"/>
              <w:spacing w:before="9" w:line="205" w:lineRule="exact"/>
              <w:ind w:left="110"/>
              <w:rPr>
                <w:i/>
                <w:sz w:val="18"/>
              </w:rPr>
            </w:pPr>
            <w:proofErr w:type="gramStart"/>
            <w:r>
              <w:rPr>
                <w:i/>
                <w:sz w:val="18"/>
              </w:rPr>
              <w:t>marrow</w:t>
            </w:r>
            <w:proofErr w:type="gramEnd"/>
            <w:r>
              <w:rPr>
                <w:i/>
                <w:spacing w:val="-22"/>
                <w:sz w:val="18"/>
              </w:rPr>
              <w:t xml:space="preserve"> </w:t>
            </w:r>
            <w:r>
              <w:rPr>
                <w:i/>
                <w:sz w:val="18"/>
              </w:rPr>
              <w:t>depression.</w:t>
            </w:r>
          </w:p>
          <w:p w:rsidR="00093EF6" w:rsidRDefault="00FA4425">
            <w:pPr>
              <w:pStyle w:val="TableParagraph"/>
              <w:spacing w:line="242" w:lineRule="auto"/>
              <w:ind w:left="110" w:right="261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Clozapine</w:t>
            </w:r>
            <w:proofErr w:type="spellEnd"/>
            <w:r>
              <w:rPr>
                <w:b/>
                <w:i/>
                <w:sz w:val="18"/>
              </w:rPr>
              <w:t xml:space="preserve"> must not be used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concomitantly with other agents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known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to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suppress</w:t>
            </w:r>
            <w:r>
              <w:rPr>
                <w:b/>
                <w:i/>
                <w:spacing w:val="-6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bone</w:t>
            </w:r>
            <w:r>
              <w:rPr>
                <w:b/>
                <w:i/>
                <w:spacing w:val="-6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marrow</w:t>
            </w:r>
            <w:r>
              <w:rPr>
                <w:b/>
                <w:i/>
                <w:spacing w:val="-47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function</w:t>
            </w:r>
          </w:p>
        </w:tc>
      </w:tr>
      <w:tr w:rsidR="00093EF6">
        <w:trPr>
          <w:trHeight w:val="825"/>
        </w:trPr>
        <w:tc>
          <w:tcPr>
            <w:tcW w:w="3496" w:type="dxa"/>
            <w:tcBorders>
              <w:top w:val="nil"/>
              <w:bottom w:val="nil"/>
            </w:tcBorders>
          </w:tcPr>
          <w:p w:rsidR="00093EF6" w:rsidRDefault="00093E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8" w:type="dxa"/>
            <w:gridSpan w:val="2"/>
          </w:tcPr>
          <w:p w:rsidR="00093EF6" w:rsidRDefault="00FA4425">
            <w:pPr>
              <w:pStyle w:val="TableParagraph"/>
              <w:spacing w:line="205" w:lineRule="exact"/>
              <w:ind w:left="112"/>
              <w:rPr>
                <w:i/>
                <w:sz w:val="18"/>
              </w:rPr>
            </w:pPr>
            <w:r>
              <w:rPr>
                <w:i/>
                <w:sz w:val="18"/>
              </w:rPr>
              <w:t>Benzodiazepines</w:t>
            </w:r>
          </w:p>
        </w:tc>
        <w:tc>
          <w:tcPr>
            <w:tcW w:w="3208" w:type="dxa"/>
          </w:tcPr>
          <w:p w:rsidR="00093EF6" w:rsidRDefault="00FA4425">
            <w:pPr>
              <w:pStyle w:val="TableParagraph"/>
              <w:spacing w:line="244" w:lineRule="auto"/>
              <w:ind w:left="110" w:right="261"/>
              <w:rPr>
                <w:i/>
                <w:sz w:val="18"/>
              </w:rPr>
            </w:pPr>
            <w:r>
              <w:rPr>
                <w:i/>
                <w:sz w:val="18"/>
              </w:rPr>
              <w:t>Increase risk of respiratory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depression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and</w:t>
            </w:r>
            <w:r>
              <w:rPr>
                <w:i/>
                <w:spacing w:val="-12"/>
                <w:sz w:val="18"/>
              </w:rPr>
              <w:t xml:space="preserve"> </w:t>
            </w:r>
            <w:r>
              <w:rPr>
                <w:i/>
                <w:sz w:val="18"/>
              </w:rPr>
              <w:t>collapse</w:t>
            </w:r>
            <w:r>
              <w:rPr>
                <w:i/>
                <w:spacing w:val="-12"/>
                <w:sz w:val="18"/>
              </w:rPr>
              <w:t xml:space="preserve"> </w:t>
            </w:r>
            <w:r>
              <w:rPr>
                <w:i/>
                <w:sz w:val="18"/>
              </w:rPr>
              <w:t>at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start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47"/>
                <w:sz w:val="18"/>
              </w:rPr>
              <w:t xml:space="preserve"> </w:t>
            </w:r>
            <w:r>
              <w:rPr>
                <w:i/>
                <w:sz w:val="18"/>
              </w:rPr>
              <w:t>combination</w:t>
            </w:r>
            <w:r>
              <w:rPr>
                <w:i/>
                <w:spacing w:val="-12"/>
                <w:sz w:val="18"/>
              </w:rPr>
              <w:t xml:space="preserve"> </w:t>
            </w:r>
            <w:r>
              <w:rPr>
                <w:i/>
                <w:sz w:val="18"/>
              </w:rPr>
              <w:t>or</w:t>
            </w:r>
            <w:r>
              <w:rPr>
                <w:i/>
                <w:spacing w:val="14"/>
                <w:sz w:val="18"/>
              </w:rPr>
              <w:t xml:space="preserve"> </w:t>
            </w:r>
            <w:r>
              <w:rPr>
                <w:i/>
                <w:sz w:val="18"/>
              </w:rPr>
              <w:t>when</w:t>
            </w:r>
            <w:r>
              <w:rPr>
                <w:i/>
                <w:spacing w:val="-1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clozapine</w:t>
            </w:r>
            <w:proofErr w:type="spellEnd"/>
          </w:p>
          <w:p w:rsidR="00093EF6" w:rsidRDefault="00FA4425">
            <w:pPr>
              <w:pStyle w:val="TableParagraph"/>
              <w:spacing w:line="174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added</w:t>
            </w:r>
            <w:r>
              <w:rPr>
                <w:i/>
                <w:spacing w:val="-12"/>
                <w:sz w:val="18"/>
              </w:rPr>
              <w:t xml:space="preserve"> </w:t>
            </w:r>
            <w:r>
              <w:rPr>
                <w:i/>
                <w:sz w:val="18"/>
              </w:rPr>
              <w:t>to benzodiazepine</w:t>
            </w:r>
          </w:p>
        </w:tc>
      </w:tr>
      <w:tr w:rsidR="00093EF6">
        <w:trPr>
          <w:trHeight w:val="681"/>
        </w:trPr>
        <w:tc>
          <w:tcPr>
            <w:tcW w:w="3496" w:type="dxa"/>
            <w:tcBorders>
              <w:top w:val="nil"/>
              <w:bottom w:val="nil"/>
            </w:tcBorders>
          </w:tcPr>
          <w:p w:rsidR="00093EF6" w:rsidRDefault="00093E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8" w:type="dxa"/>
            <w:gridSpan w:val="2"/>
          </w:tcPr>
          <w:p w:rsidR="00093EF6" w:rsidRDefault="00FA4425">
            <w:pPr>
              <w:pStyle w:val="TableParagraph"/>
              <w:spacing w:line="205" w:lineRule="exact"/>
              <w:ind w:left="112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Anticholinergics</w:t>
            </w:r>
            <w:proofErr w:type="spellEnd"/>
          </w:p>
        </w:tc>
        <w:tc>
          <w:tcPr>
            <w:tcW w:w="3208" w:type="dxa"/>
          </w:tcPr>
          <w:p w:rsidR="00093EF6" w:rsidRDefault="00FA4425">
            <w:pPr>
              <w:pStyle w:val="TableParagraph"/>
              <w:spacing w:line="237" w:lineRule="auto"/>
              <w:ind w:left="110" w:right="5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Observe for </w:t>
            </w:r>
            <w:proofErr w:type="spellStart"/>
            <w:r>
              <w:rPr>
                <w:i/>
                <w:sz w:val="18"/>
              </w:rPr>
              <w:t>anticholinergic</w:t>
            </w:r>
            <w:proofErr w:type="spellEnd"/>
            <w:r>
              <w:rPr>
                <w:i/>
                <w:sz w:val="18"/>
              </w:rPr>
              <w:t xml:space="preserve"> side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effects e.g. constipation, especially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when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using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to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control</w:t>
            </w:r>
            <w:r>
              <w:rPr>
                <w:i/>
                <w:spacing w:val="-4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hypersalivation</w:t>
            </w:r>
            <w:proofErr w:type="spellEnd"/>
          </w:p>
        </w:tc>
      </w:tr>
      <w:tr w:rsidR="00093EF6">
        <w:trPr>
          <w:trHeight w:val="717"/>
        </w:trPr>
        <w:tc>
          <w:tcPr>
            <w:tcW w:w="3496" w:type="dxa"/>
            <w:tcBorders>
              <w:top w:val="nil"/>
              <w:bottom w:val="nil"/>
            </w:tcBorders>
          </w:tcPr>
          <w:p w:rsidR="00093EF6" w:rsidRDefault="00093E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8" w:type="dxa"/>
            <w:gridSpan w:val="2"/>
          </w:tcPr>
          <w:p w:rsidR="00093EF6" w:rsidRDefault="00FA4425">
            <w:pPr>
              <w:pStyle w:val="TableParagraph"/>
              <w:spacing w:line="205" w:lineRule="exact"/>
              <w:ind w:left="112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Antihypertensives</w:t>
            </w:r>
            <w:proofErr w:type="spellEnd"/>
          </w:p>
        </w:tc>
        <w:tc>
          <w:tcPr>
            <w:tcW w:w="3208" w:type="dxa"/>
          </w:tcPr>
          <w:p w:rsidR="00093EF6" w:rsidRDefault="00FA4425">
            <w:pPr>
              <w:pStyle w:val="TableParagraph"/>
              <w:spacing w:line="244" w:lineRule="auto"/>
              <w:ind w:left="110" w:right="212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Patients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should</w:t>
            </w:r>
            <w:r>
              <w:rPr>
                <w:i/>
                <w:spacing w:val="-12"/>
                <w:sz w:val="18"/>
              </w:rPr>
              <w:t xml:space="preserve"> </w:t>
            </w:r>
            <w:r>
              <w:rPr>
                <w:i/>
                <w:sz w:val="18"/>
              </w:rPr>
              <w:t>be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advised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risk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47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 xml:space="preserve">hypotension, especially </w:t>
            </w:r>
            <w:r>
              <w:rPr>
                <w:i/>
                <w:sz w:val="18"/>
              </w:rPr>
              <w:t>during initial</w:t>
            </w:r>
            <w:r>
              <w:rPr>
                <w:i/>
                <w:spacing w:val="-47"/>
                <w:sz w:val="18"/>
              </w:rPr>
              <w:t xml:space="preserve"> </w:t>
            </w:r>
            <w:r>
              <w:rPr>
                <w:i/>
                <w:sz w:val="18"/>
              </w:rPr>
              <w:t>dose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titration</w:t>
            </w:r>
          </w:p>
        </w:tc>
      </w:tr>
      <w:tr w:rsidR="00093EF6">
        <w:trPr>
          <w:trHeight w:val="717"/>
        </w:trPr>
        <w:tc>
          <w:tcPr>
            <w:tcW w:w="3496" w:type="dxa"/>
            <w:tcBorders>
              <w:top w:val="nil"/>
              <w:bottom w:val="nil"/>
            </w:tcBorders>
          </w:tcPr>
          <w:p w:rsidR="00093EF6" w:rsidRDefault="00093E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8" w:type="dxa"/>
            <w:gridSpan w:val="2"/>
          </w:tcPr>
          <w:p w:rsidR="00093EF6" w:rsidRDefault="00FA4425">
            <w:pPr>
              <w:pStyle w:val="TableParagraph"/>
              <w:spacing w:line="244" w:lineRule="auto"/>
              <w:ind w:left="112" w:right="152"/>
              <w:rPr>
                <w:i/>
                <w:sz w:val="18"/>
              </w:rPr>
            </w:pPr>
            <w:r>
              <w:rPr>
                <w:i/>
                <w:sz w:val="18"/>
              </w:rPr>
              <w:t>Alcohol.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MAOIs,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CNS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 xml:space="preserve">depressants, </w:t>
            </w:r>
            <w:r>
              <w:rPr>
                <w:i/>
                <w:sz w:val="18"/>
              </w:rPr>
              <w:t>including narcotics</w:t>
            </w:r>
            <w:r>
              <w:rPr>
                <w:i/>
                <w:spacing w:val="-48"/>
                <w:sz w:val="18"/>
              </w:rPr>
              <w:t xml:space="preserve"> </w:t>
            </w:r>
            <w:r>
              <w:rPr>
                <w:i/>
                <w:sz w:val="18"/>
              </w:rPr>
              <w:t>and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benzodiazepines</w:t>
            </w:r>
          </w:p>
        </w:tc>
        <w:tc>
          <w:tcPr>
            <w:tcW w:w="3208" w:type="dxa"/>
          </w:tcPr>
          <w:p w:rsidR="00093EF6" w:rsidRDefault="00FA4425">
            <w:pPr>
              <w:pStyle w:val="TableParagraph"/>
              <w:spacing w:line="203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Enhanced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CNS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effects.</w:t>
            </w:r>
          </w:p>
          <w:p w:rsidR="00093EF6" w:rsidRDefault="00FA4425">
            <w:pPr>
              <w:pStyle w:val="TableParagraph"/>
              <w:spacing w:line="252" w:lineRule="auto"/>
              <w:ind w:left="110" w:right="211"/>
              <w:rPr>
                <w:i/>
                <w:sz w:val="18"/>
              </w:rPr>
            </w:pPr>
            <w:r>
              <w:rPr>
                <w:i/>
                <w:sz w:val="18"/>
              </w:rPr>
              <w:t>Advise patients of possible sedative</w:t>
            </w:r>
            <w:r>
              <w:rPr>
                <w:i/>
                <w:spacing w:val="-48"/>
                <w:sz w:val="18"/>
              </w:rPr>
              <w:t xml:space="preserve"> </w:t>
            </w:r>
            <w:r>
              <w:rPr>
                <w:i/>
                <w:sz w:val="18"/>
              </w:rPr>
              <w:t>effects</w:t>
            </w:r>
          </w:p>
        </w:tc>
      </w:tr>
      <w:tr w:rsidR="00093EF6">
        <w:trPr>
          <w:trHeight w:val="1233"/>
        </w:trPr>
        <w:tc>
          <w:tcPr>
            <w:tcW w:w="3496" w:type="dxa"/>
            <w:tcBorders>
              <w:top w:val="nil"/>
              <w:bottom w:val="nil"/>
            </w:tcBorders>
          </w:tcPr>
          <w:p w:rsidR="00093EF6" w:rsidRDefault="00093E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8" w:type="dxa"/>
            <w:gridSpan w:val="2"/>
          </w:tcPr>
          <w:p w:rsidR="00093EF6" w:rsidRDefault="00FA4425">
            <w:pPr>
              <w:pStyle w:val="TableParagraph"/>
              <w:spacing w:line="237" w:lineRule="auto"/>
              <w:ind w:left="112"/>
              <w:rPr>
                <w:i/>
                <w:sz w:val="18"/>
              </w:rPr>
            </w:pPr>
            <w:r>
              <w:rPr>
                <w:i/>
                <w:spacing w:val="-1"/>
                <w:sz w:val="18"/>
              </w:rPr>
              <w:t>Highly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protein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bound</w:t>
            </w:r>
            <w:r>
              <w:rPr>
                <w:i/>
                <w:spacing w:val="-12"/>
                <w:sz w:val="18"/>
              </w:rPr>
              <w:t xml:space="preserve"> </w:t>
            </w:r>
            <w:r>
              <w:rPr>
                <w:i/>
                <w:sz w:val="18"/>
              </w:rPr>
              <w:t>substances</w:t>
            </w:r>
            <w:r>
              <w:rPr>
                <w:i/>
                <w:spacing w:val="-47"/>
                <w:sz w:val="18"/>
              </w:rPr>
              <w:t xml:space="preserve"> </w:t>
            </w:r>
            <w:r>
              <w:rPr>
                <w:i/>
                <w:sz w:val="18"/>
              </w:rPr>
              <w:t>(e.g.</w:t>
            </w:r>
            <w:r>
              <w:rPr>
                <w:i/>
                <w:spacing w:val="5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warfarin</w:t>
            </w:r>
            <w:proofErr w:type="spellEnd"/>
            <w:r>
              <w:rPr>
                <w:i/>
                <w:sz w:val="18"/>
              </w:rPr>
              <w:t>,</w:t>
            </w:r>
            <w:r>
              <w:rPr>
                <w:i/>
                <w:spacing w:val="-6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digoxin</w:t>
            </w:r>
            <w:proofErr w:type="spellEnd"/>
            <w:r>
              <w:rPr>
                <w:i/>
                <w:sz w:val="18"/>
              </w:rPr>
              <w:t>)</w:t>
            </w:r>
          </w:p>
        </w:tc>
        <w:tc>
          <w:tcPr>
            <w:tcW w:w="3208" w:type="dxa"/>
          </w:tcPr>
          <w:p w:rsidR="00093EF6" w:rsidRDefault="00FA4425">
            <w:pPr>
              <w:pStyle w:val="TableParagraph"/>
              <w:ind w:left="110" w:right="146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Clozapine</w:t>
            </w:r>
            <w:proofErr w:type="spellEnd"/>
            <w:r>
              <w:rPr>
                <w:i/>
                <w:sz w:val="18"/>
              </w:rPr>
              <w:t xml:space="preserve"> can cause increase in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concentration of substance. Monitor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for</w:t>
            </w:r>
            <w:r>
              <w:rPr>
                <w:i/>
                <w:spacing w:val="-12"/>
                <w:sz w:val="18"/>
              </w:rPr>
              <w:t xml:space="preserve"> </w:t>
            </w:r>
            <w:r>
              <w:rPr>
                <w:i/>
                <w:sz w:val="18"/>
              </w:rPr>
              <w:t>side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effects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associated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with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these</w:t>
            </w:r>
            <w:r>
              <w:rPr>
                <w:i/>
                <w:spacing w:val="-47"/>
                <w:sz w:val="18"/>
              </w:rPr>
              <w:t xml:space="preserve"> </w:t>
            </w:r>
            <w:r>
              <w:rPr>
                <w:i/>
                <w:sz w:val="18"/>
              </w:rPr>
              <w:t>substances and dose of protein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bound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substance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adjusted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if</w:t>
            </w:r>
          </w:p>
          <w:p w:rsidR="00093EF6" w:rsidRDefault="00FA4425">
            <w:pPr>
              <w:pStyle w:val="TableParagraph"/>
              <w:spacing w:line="181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necessary</w:t>
            </w:r>
          </w:p>
        </w:tc>
      </w:tr>
      <w:tr w:rsidR="00093EF6">
        <w:trPr>
          <w:trHeight w:val="717"/>
        </w:trPr>
        <w:tc>
          <w:tcPr>
            <w:tcW w:w="3496" w:type="dxa"/>
            <w:tcBorders>
              <w:top w:val="nil"/>
              <w:bottom w:val="nil"/>
            </w:tcBorders>
          </w:tcPr>
          <w:p w:rsidR="00093EF6" w:rsidRDefault="00093E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8" w:type="dxa"/>
            <w:gridSpan w:val="2"/>
          </w:tcPr>
          <w:p w:rsidR="00093EF6" w:rsidRDefault="00FA4425">
            <w:pPr>
              <w:pStyle w:val="TableParagraph"/>
              <w:spacing w:line="205" w:lineRule="exact"/>
              <w:ind w:left="112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Phenytoin</w:t>
            </w:r>
            <w:proofErr w:type="spellEnd"/>
          </w:p>
        </w:tc>
        <w:tc>
          <w:tcPr>
            <w:tcW w:w="3208" w:type="dxa"/>
          </w:tcPr>
          <w:p w:rsidR="00093EF6" w:rsidRDefault="00FA4425">
            <w:pPr>
              <w:pStyle w:val="TableParagraph"/>
              <w:spacing w:line="244" w:lineRule="auto"/>
              <w:ind w:left="110" w:right="135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May cause decrease in </w:t>
            </w:r>
            <w:proofErr w:type="spellStart"/>
            <w:r>
              <w:rPr>
                <w:i/>
                <w:sz w:val="18"/>
              </w:rPr>
              <w:t>clozapine</w:t>
            </w:r>
            <w:proofErr w:type="spellEnd"/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level. Monitor closely for worsening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or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recurrence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psychotic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symptoms</w:t>
            </w:r>
          </w:p>
        </w:tc>
      </w:tr>
      <w:tr w:rsidR="00093EF6">
        <w:trPr>
          <w:trHeight w:val="512"/>
        </w:trPr>
        <w:tc>
          <w:tcPr>
            <w:tcW w:w="3496" w:type="dxa"/>
            <w:tcBorders>
              <w:top w:val="nil"/>
              <w:bottom w:val="nil"/>
            </w:tcBorders>
          </w:tcPr>
          <w:p w:rsidR="00093EF6" w:rsidRDefault="00093E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8" w:type="dxa"/>
            <w:gridSpan w:val="2"/>
          </w:tcPr>
          <w:p w:rsidR="00093EF6" w:rsidRDefault="00FA4425">
            <w:pPr>
              <w:pStyle w:val="TableParagraph"/>
              <w:spacing w:line="205" w:lineRule="exact"/>
              <w:ind w:left="112"/>
              <w:rPr>
                <w:i/>
                <w:sz w:val="18"/>
              </w:rPr>
            </w:pPr>
            <w:r>
              <w:rPr>
                <w:i/>
                <w:sz w:val="18"/>
              </w:rPr>
              <w:t>Lithium</w:t>
            </w:r>
          </w:p>
        </w:tc>
        <w:tc>
          <w:tcPr>
            <w:tcW w:w="3208" w:type="dxa"/>
          </w:tcPr>
          <w:p w:rsidR="00093EF6" w:rsidRDefault="00FA4425">
            <w:pPr>
              <w:pStyle w:val="TableParagraph"/>
              <w:spacing w:line="237" w:lineRule="auto"/>
              <w:ind w:left="110" w:right="380"/>
              <w:rPr>
                <w:i/>
                <w:sz w:val="18"/>
              </w:rPr>
            </w:pPr>
            <w:r>
              <w:rPr>
                <w:i/>
                <w:sz w:val="18"/>
              </w:rPr>
              <w:t>Increase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risk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NMS.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Observe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for</w:t>
            </w:r>
            <w:r>
              <w:rPr>
                <w:i/>
                <w:spacing w:val="-47"/>
                <w:sz w:val="18"/>
              </w:rPr>
              <w:t xml:space="preserve"> </w:t>
            </w:r>
            <w:r>
              <w:rPr>
                <w:i/>
                <w:sz w:val="18"/>
              </w:rPr>
              <w:t>signs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and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symptoms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NMS</w:t>
            </w:r>
          </w:p>
        </w:tc>
      </w:tr>
      <w:tr w:rsidR="00093EF6">
        <w:trPr>
          <w:trHeight w:val="405"/>
        </w:trPr>
        <w:tc>
          <w:tcPr>
            <w:tcW w:w="3496" w:type="dxa"/>
            <w:tcBorders>
              <w:top w:val="nil"/>
              <w:bottom w:val="nil"/>
            </w:tcBorders>
          </w:tcPr>
          <w:p w:rsidR="00093EF6" w:rsidRDefault="00093E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8" w:type="dxa"/>
            <w:gridSpan w:val="2"/>
          </w:tcPr>
          <w:p w:rsidR="00093EF6" w:rsidRDefault="00FA4425">
            <w:pPr>
              <w:pStyle w:val="TableParagraph"/>
              <w:spacing w:line="193" w:lineRule="exact"/>
              <w:ind w:left="112"/>
              <w:rPr>
                <w:i/>
                <w:sz w:val="18"/>
              </w:rPr>
            </w:pPr>
            <w:r>
              <w:rPr>
                <w:i/>
                <w:sz w:val="18"/>
              </w:rPr>
              <w:t>CYP1A2</w:t>
            </w:r>
            <w:r>
              <w:rPr>
                <w:i/>
                <w:spacing w:val="-12"/>
                <w:sz w:val="18"/>
              </w:rPr>
              <w:t xml:space="preserve"> </w:t>
            </w:r>
            <w:r>
              <w:rPr>
                <w:i/>
                <w:sz w:val="18"/>
              </w:rPr>
              <w:t>inducers</w:t>
            </w:r>
          </w:p>
          <w:p w:rsidR="00093EF6" w:rsidRDefault="00FA4425">
            <w:pPr>
              <w:pStyle w:val="TableParagraph"/>
              <w:spacing w:before="9" w:line="183" w:lineRule="exact"/>
              <w:ind w:left="112"/>
              <w:rPr>
                <w:i/>
                <w:sz w:val="18"/>
              </w:rPr>
            </w:pPr>
            <w:r>
              <w:rPr>
                <w:i/>
                <w:sz w:val="18"/>
              </w:rPr>
              <w:t>(</w:t>
            </w:r>
            <w:proofErr w:type="spellStart"/>
            <w:r>
              <w:rPr>
                <w:i/>
                <w:sz w:val="18"/>
              </w:rPr>
              <w:t>e.g.omperazole</w:t>
            </w:r>
            <w:proofErr w:type="spellEnd"/>
            <w:r>
              <w:rPr>
                <w:i/>
                <w:sz w:val="18"/>
              </w:rPr>
              <w:t>)</w:t>
            </w:r>
          </w:p>
        </w:tc>
        <w:tc>
          <w:tcPr>
            <w:tcW w:w="3208" w:type="dxa"/>
          </w:tcPr>
          <w:p w:rsidR="00093EF6" w:rsidRDefault="00FA4425">
            <w:pPr>
              <w:pStyle w:val="TableParagraph"/>
              <w:spacing w:line="193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May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decrease</w:t>
            </w:r>
            <w:r>
              <w:rPr>
                <w:i/>
                <w:spacing w:val="-10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clozapine</w:t>
            </w:r>
            <w:proofErr w:type="spellEnd"/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level.</w:t>
            </w:r>
          </w:p>
          <w:p w:rsidR="00093EF6" w:rsidRDefault="00FA4425">
            <w:pPr>
              <w:pStyle w:val="TableParagraph"/>
              <w:spacing w:before="9" w:line="183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Potential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for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reduced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efficacy</w:t>
            </w:r>
          </w:p>
        </w:tc>
      </w:tr>
      <w:tr w:rsidR="00093EF6">
        <w:trPr>
          <w:trHeight w:val="657"/>
        </w:trPr>
        <w:tc>
          <w:tcPr>
            <w:tcW w:w="3496" w:type="dxa"/>
            <w:tcBorders>
              <w:top w:val="nil"/>
              <w:bottom w:val="nil"/>
            </w:tcBorders>
          </w:tcPr>
          <w:p w:rsidR="00093EF6" w:rsidRDefault="00093E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8" w:type="dxa"/>
            <w:gridSpan w:val="2"/>
          </w:tcPr>
          <w:p w:rsidR="00093EF6" w:rsidRDefault="00FA4425">
            <w:pPr>
              <w:pStyle w:val="TableParagraph"/>
              <w:spacing w:line="237" w:lineRule="auto"/>
              <w:ind w:left="112" w:right="847"/>
              <w:rPr>
                <w:i/>
                <w:sz w:val="18"/>
              </w:rPr>
            </w:pPr>
            <w:r>
              <w:rPr>
                <w:i/>
                <w:spacing w:val="-1"/>
                <w:sz w:val="18"/>
              </w:rPr>
              <w:t>CYP1A2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inhibitors (e.g.</w:t>
            </w:r>
            <w:r>
              <w:rPr>
                <w:i/>
                <w:spacing w:val="-47"/>
                <w:sz w:val="18"/>
              </w:rPr>
              <w:t xml:space="preserve"> </w:t>
            </w:r>
            <w:r>
              <w:rPr>
                <w:i/>
                <w:sz w:val="18"/>
              </w:rPr>
              <w:t>ciprofloxacin)</w:t>
            </w:r>
          </w:p>
        </w:tc>
        <w:tc>
          <w:tcPr>
            <w:tcW w:w="3208" w:type="dxa"/>
          </w:tcPr>
          <w:p w:rsidR="00093EF6" w:rsidRDefault="00FA4425">
            <w:pPr>
              <w:pStyle w:val="TableParagraph"/>
              <w:spacing w:line="237" w:lineRule="auto"/>
              <w:ind w:left="110" w:right="60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May increase </w:t>
            </w:r>
            <w:proofErr w:type="spellStart"/>
            <w:r>
              <w:rPr>
                <w:i/>
                <w:sz w:val="18"/>
              </w:rPr>
              <w:t>clozapine</w:t>
            </w:r>
            <w:proofErr w:type="spellEnd"/>
            <w:r>
              <w:rPr>
                <w:i/>
                <w:sz w:val="18"/>
              </w:rPr>
              <w:t xml:space="preserve"> level.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Potential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for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increased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adverse</w:t>
            </w:r>
            <w:r>
              <w:rPr>
                <w:i/>
                <w:spacing w:val="-47"/>
                <w:sz w:val="18"/>
              </w:rPr>
              <w:t xml:space="preserve"> </w:t>
            </w:r>
            <w:r>
              <w:rPr>
                <w:i/>
                <w:sz w:val="18"/>
              </w:rPr>
              <w:t>effects</w:t>
            </w:r>
          </w:p>
        </w:tc>
      </w:tr>
      <w:tr w:rsidR="00093EF6">
        <w:trPr>
          <w:trHeight w:val="627"/>
        </w:trPr>
        <w:tc>
          <w:tcPr>
            <w:tcW w:w="3496" w:type="dxa"/>
            <w:tcBorders>
              <w:top w:val="nil"/>
              <w:bottom w:val="nil"/>
            </w:tcBorders>
          </w:tcPr>
          <w:p w:rsidR="00093EF6" w:rsidRDefault="00093E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56" w:type="dxa"/>
            <w:gridSpan w:val="3"/>
            <w:tcBorders>
              <w:bottom w:val="nil"/>
            </w:tcBorders>
          </w:tcPr>
          <w:p w:rsidR="00093EF6" w:rsidRDefault="00093EF6">
            <w:pPr>
              <w:pStyle w:val="TableParagraph"/>
              <w:spacing w:before="4"/>
              <w:rPr>
                <w:rFonts w:ascii="Times New Roman"/>
              </w:rPr>
            </w:pPr>
          </w:p>
          <w:p w:rsidR="00093EF6" w:rsidRDefault="00FA4425">
            <w:pPr>
              <w:pStyle w:val="TableParagraph"/>
              <w:spacing w:before="1"/>
              <w:ind w:left="11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Action:</w:t>
            </w:r>
          </w:p>
        </w:tc>
      </w:tr>
      <w:tr w:rsidR="00093EF6">
        <w:trPr>
          <w:trHeight w:val="1151"/>
        </w:trPr>
        <w:tc>
          <w:tcPr>
            <w:tcW w:w="3496" w:type="dxa"/>
            <w:tcBorders>
              <w:top w:val="nil"/>
              <w:bottom w:val="nil"/>
            </w:tcBorders>
          </w:tcPr>
          <w:p w:rsidR="00093EF6" w:rsidRDefault="00FA4425">
            <w:pPr>
              <w:pStyle w:val="TableParagraph"/>
              <w:spacing w:before="146" w:line="249" w:lineRule="auto"/>
              <w:ind w:left="112" w:right="450"/>
              <w:jc w:val="both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Is the patient aware of drug</w:t>
            </w:r>
            <w:r>
              <w:rPr>
                <w:b/>
                <w:spacing w:val="-59"/>
                <w:w w:val="105"/>
                <w:sz w:val="21"/>
              </w:rPr>
              <w:t xml:space="preserve"> </w:t>
            </w:r>
            <w:r>
              <w:rPr>
                <w:b/>
                <w:sz w:val="21"/>
              </w:rPr>
              <w:t>interactions including those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with</w:t>
            </w:r>
            <w:r>
              <w:rPr>
                <w:b/>
                <w:spacing w:val="-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OTC</w:t>
            </w:r>
            <w:r>
              <w:rPr>
                <w:b/>
                <w:spacing w:val="-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medicines?</w:t>
            </w:r>
          </w:p>
        </w:tc>
        <w:tc>
          <w:tcPr>
            <w:tcW w:w="6056" w:type="dxa"/>
            <w:gridSpan w:val="3"/>
            <w:tcBorders>
              <w:top w:val="nil"/>
              <w:bottom w:val="nil"/>
            </w:tcBorders>
          </w:tcPr>
          <w:p w:rsidR="00093EF6" w:rsidRDefault="00FA4425">
            <w:pPr>
              <w:pStyle w:val="TableParagraph"/>
              <w:numPr>
                <w:ilvl w:val="0"/>
                <w:numId w:val="15"/>
              </w:numPr>
              <w:tabs>
                <w:tab w:val="left" w:pos="472"/>
                <w:tab w:val="left" w:pos="473"/>
              </w:tabs>
              <w:spacing w:before="132" w:line="249" w:lineRule="auto"/>
              <w:ind w:right="516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Advise</w:t>
            </w:r>
            <w:r>
              <w:rPr>
                <w:b/>
                <w:spacing w:val="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the</w:t>
            </w:r>
            <w:r>
              <w:rPr>
                <w:b/>
                <w:spacing w:val="6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patient</w:t>
            </w:r>
            <w:r>
              <w:rPr>
                <w:b/>
                <w:spacing w:val="-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to</w:t>
            </w:r>
            <w:r>
              <w:rPr>
                <w:b/>
                <w:spacing w:val="-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always</w:t>
            </w:r>
            <w:r>
              <w:rPr>
                <w:b/>
                <w:spacing w:val="-6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check</w:t>
            </w:r>
            <w:r>
              <w:rPr>
                <w:b/>
                <w:spacing w:val="-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with</w:t>
            </w:r>
            <w:r>
              <w:rPr>
                <w:b/>
                <w:spacing w:val="-6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their</w:t>
            </w:r>
            <w:r>
              <w:rPr>
                <w:b/>
                <w:spacing w:val="-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GP</w:t>
            </w:r>
            <w:r>
              <w:rPr>
                <w:b/>
                <w:spacing w:val="-58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and / or pharmacist that any new medicine,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including</w:t>
            </w:r>
            <w:r>
              <w:rPr>
                <w:b/>
                <w:spacing w:val="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an</w:t>
            </w:r>
            <w:r>
              <w:rPr>
                <w:b/>
                <w:spacing w:val="-6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OTC</w:t>
            </w:r>
            <w:r>
              <w:rPr>
                <w:b/>
                <w:spacing w:val="-6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medicine,</w:t>
            </w:r>
            <w:r>
              <w:rPr>
                <w:b/>
                <w:spacing w:val="-6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is</w:t>
            </w:r>
            <w:r>
              <w:rPr>
                <w:b/>
                <w:spacing w:val="-6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safe</w:t>
            </w:r>
            <w:r>
              <w:rPr>
                <w:b/>
                <w:spacing w:val="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to</w:t>
            </w:r>
            <w:r>
              <w:rPr>
                <w:b/>
                <w:spacing w:val="-6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take</w:t>
            </w:r>
            <w:r>
              <w:rPr>
                <w:b/>
                <w:spacing w:val="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with</w:t>
            </w:r>
          </w:p>
          <w:p w:rsidR="00093EF6" w:rsidRDefault="00FA4425">
            <w:pPr>
              <w:pStyle w:val="TableParagraph"/>
              <w:spacing w:before="1" w:line="228" w:lineRule="exact"/>
              <w:ind w:left="472"/>
              <w:rPr>
                <w:b/>
                <w:sz w:val="21"/>
              </w:rPr>
            </w:pPr>
            <w:proofErr w:type="spellStart"/>
            <w:proofErr w:type="gramStart"/>
            <w:r>
              <w:rPr>
                <w:b/>
                <w:w w:val="105"/>
                <w:sz w:val="21"/>
              </w:rPr>
              <w:t>clozapine</w:t>
            </w:r>
            <w:proofErr w:type="spellEnd"/>
            <w:proofErr w:type="gramEnd"/>
            <w:r>
              <w:rPr>
                <w:b/>
                <w:w w:val="105"/>
                <w:sz w:val="21"/>
              </w:rPr>
              <w:t>.</w:t>
            </w:r>
          </w:p>
        </w:tc>
      </w:tr>
      <w:tr w:rsidR="00093EF6">
        <w:trPr>
          <w:trHeight w:val="247"/>
        </w:trPr>
        <w:tc>
          <w:tcPr>
            <w:tcW w:w="3496" w:type="dxa"/>
            <w:tcBorders>
              <w:top w:val="nil"/>
              <w:bottom w:val="nil"/>
            </w:tcBorders>
          </w:tcPr>
          <w:p w:rsidR="00093EF6" w:rsidRDefault="00FA4425">
            <w:pPr>
              <w:pStyle w:val="TableParagraph"/>
              <w:tabs>
                <w:tab w:val="left" w:pos="977"/>
              </w:tabs>
              <w:spacing w:before="4" w:line="223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□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Yes</w:t>
            </w:r>
            <w:r>
              <w:rPr>
                <w:w w:val="105"/>
                <w:sz w:val="21"/>
              </w:rPr>
              <w:tab/>
              <w:t>□</w:t>
            </w:r>
            <w:r>
              <w:rPr>
                <w:spacing w:val="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No</w:t>
            </w:r>
          </w:p>
        </w:tc>
        <w:tc>
          <w:tcPr>
            <w:tcW w:w="6056" w:type="dxa"/>
            <w:gridSpan w:val="3"/>
            <w:tcBorders>
              <w:top w:val="nil"/>
              <w:bottom w:val="nil"/>
            </w:tcBorders>
          </w:tcPr>
          <w:p w:rsidR="00093EF6" w:rsidRDefault="00093E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3EF6">
        <w:trPr>
          <w:trHeight w:val="654"/>
        </w:trPr>
        <w:tc>
          <w:tcPr>
            <w:tcW w:w="3496" w:type="dxa"/>
            <w:tcBorders>
              <w:top w:val="nil"/>
              <w:bottom w:val="nil"/>
            </w:tcBorders>
          </w:tcPr>
          <w:p w:rsidR="00093EF6" w:rsidRDefault="00093E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56" w:type="dxa"/>
            <w:gridSpan w:val="3"/>
            <w:tcBorders>
              <w:top w:val="nil"/>
              <w:bottom w:val="nil"/>
            </w:tcBorders>
          </w:tcPr>
          <w:p w:rsidR="00093EF6" w:rsidRPr="007E1E49" w:rsidRDefault="007E1E49" w:rsidP="007E1E49">
            <w:pPr>
              <w:pStyle w:val="TableParagraph"/>
              <w:numPr>
                <w:ilvl w:val="0"/>
                <w:numId w:val="14"/>
              </w:numPr>
              <w:tabs>
                <w:tab w:val="left" w:pos="472"/>
                <w:tab w:val="left" w:pos="473"/>
              </w:tabs>
              <w:spacing w:before="6" w:line="259" w:lineRule="auto"/>
              <w:ind w:right="348"/>
              <w:rPr>
                <w:b/>
                <w:color w:val="FF0000"/>
                <w:sz w:val="21"/>
              </w:rPr>
            </w:pPr>
            <w:r w:rsidRPr="007E1E49">
              <w:rPr>
                <w:b/>
                <w:color w:val="FF0000"/>
                <w:w w:val="105"/>
                <w:sz w:val="21"/>
              </w:rPr>
              <w:t>T</w:t>
            </w:r>
            <w:r w:rsidR="00FA4425" w:rsidRPr="007E1E49">
              <w:rPr>
                <w:b/>
                <w:color w:val="FF0000"/>
                <w:w w:val="105"/>
                <w:sz w:val="21"/>
              </w:rPr>
              <w:t>he</w:t>
            </w:r>
            <w:r w:rsidR="00FA4425" w:rsidRPr="007E1E49">
              <w:rPr>
                <w:b/>
                <w:color w:val="FF0000"/>
                <w:spacing w:val="6"/>
                <w:w w:val="105"/>
                <w:sz w:val="21"/>
              </w:rPr>
              <w:t xml:space="preserve"> </w:t>
            </w:r>
            <w:r w:rsidR="00FA4425" w:rsidRPr="007E1E49">
              <w:rPr>
                <w:b/>
                <w:color w:val="FF0000"/>
                <w:w w:val="105"/>
                <w:sz w:val="21"/>
              </w:rPr>
              <w:t>patient</w:t>
            </w:r>
            <w:r w:rsidR="00FA4425" w:rsidRPr="007E1E49">
              <w:rPr>
                <w:b/>
                <w:color w:val="FF0000"/>
                <w:spacing w:val="-6"/>
                <w:w w:val="105"/>
                <w:sz w:val="21"/>
              </w:rPr>
              <w:t xml:space="preserve"> </w:t>
            </w:r>
            <w:r w:rsidRPr="007E1E49">
              <w:rPr>
                <w:b/>
                <w:color w:val="FF0000"/>
                <w:spacing w:val="-6"/>
                <w:w w:val="105"/>
                <w:sz w:val="21"/>
              </w:rPr>
              <w:t xml:space="preserve">must be advised to speak to their CPN, key-worker or </w:t>
            </w:r>
            <w:proofErr w:type="gramStart"/>
            <w:r w:rsidRPr="007E1E49">
              <w:rPr>
                <w:b/>
                <w:color w:val="FF0000"/>
                <w:spacing w:val="-6"/>
                <w:w w:val="105"/>
                <w:sz w:val="21"/>
              </w:rPr>
              <w:t>Psychiatrist  if</w:t>
            </w:r>
            <w:proofErr w:type="gramEnd"/>
            <w:r w:rsidRPr="007E1E49">
              <w:rPr>
                <w:b/>
                <w:color w:val="FF0000"/>
                <w:spacing w:val="-6"/>
                <w:w w:val="105"/>
                <w:sz w:val="21"/>
              </w:rPr>
              <w:t xml:space="preserve"> their smoking/Caffeine habit has changed.</w:t>
            </w:r>
            <w:r w:rsidR="00FA4425" w:rsidRPr="007E1E49">
              <w:rPr>
                <w:b/>
                <w:color w:val="FF0000"/>
                <w:spacing w:val="-5"/>
                <w:w w:val="105"/>
                <w:sz w:val="21"/>
              </w:rPr>
              <w:t xml:space="preserve"> </w:t>
            </w:r>
          </w:p>
        </w:tc>
      </w:tr>
      <w:tr w:rsidR="00093EF6">
        <w:trPr>
          <w:trHeight w:val="1831"/>
        </w:trPr>
        <w:tc>
          <w:tcPr>
            <w:tcW w:w="3496" w:type="dxa"/>
            <w:tcBorders>
              <w:top w:val="nil"/>
            </w:tcBorders>
          </w:tcPr>
          <w:p w:rsidR="00093EF6" w:rsidRDefault="00093E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56" w:type="dxa"/>
            <w:gridSpan w:val="3"/>
            <w:tcBorders>
              <w:top w:val="nil"/>
            </w:tcBorders>
          </w:tcPr>
          <w:p w:rsidR="00093EF6" w:rsidRPr="007E1E49" w:rsidRDefault="00FA4425">
            <w:pPr>
              <w:pStyle w:val="TableParagraph"/>
              <w:numPr>
                <w:ilvl w:val="0"/>
                <w:numId w:val="13"/>
              </w:numPr>
              <w:tabs>
                <w:tab w:val="left" w:pos="472"/>
                <w:tab w:val="left" w:pos="473"/>
              </w:tabs>
              <w:spacing w:before="132" w:line="249" w:lineRule="auto"/>
              <w:ind w:right="96"/>
              <w:rPr>
                <w:b/>
                <w:color w:val="FF0000"/>
                <w:sz w:val="21"/>
              </w:rPr>
            </w:pPr>
            <w:r w:rsidRPr="007E1E49">
              <w:rPr>
                <w:b/>
                <w:color w:val="FF0000"/>
                <w:w w:val="105"/>
                <w:sz w:val="21"/>
              </w:rPr>
              <w:t>Record</w:t>
            </w:r>
            <w:r w:rsidRPr="007E1E49">
              <w:rPr>
                <w:b/>
                <w:color w:val="FF0000"/>
                <w:spacing w:val="37"/>
                <w:w w:val="105"/>
                <w:sz w:val="21"/>
              </w:rPr>
              <w:t xml:space="preserve"> </w:t>
            </w:r>
            <w:r w:rsidRPr="007E1E49">
              <w:rPr>
                <w:b/>
                <w:color w:val="FF0000"/>
                <w:w w:val="105"/>
                <w:sz w:val="21"/>
              </w:rPr>
              <w:t>any</w:t>
            </w:r>
            <w:r w:rsidRPr="007E1E49">
              <w:rPr>
                <w:b/>
                <w:color w:val="FF0000"/>
                <w:spacing w:val="48"/>
                <w:w w:val="105"/>
                <w:sz w:val="21"/>
              </w:rPr>
              <w:t xml:space="preserve"> </w:t>
            </w:r>
            <w:r w:rsidRPr="007E1E49">
              <w:rPr>
                <w:b/>
                <w:color w:val="FF0000"/>
                <w:w w:val="105"/>
                <w:sz w:val="21"/>
              </w:rPr>
              <w:t>care</w:t>
            </w:r>
            <w:r w:rsidRPr="007E1E49">
              <w:rPr>
                <w:b/>
                <w:color w:val="FF0000"/>
                <w:spacing w:val="48"/>
                <w:w w:val="105"/>
                <w:sz w:val="21"/>
              </w:rPr>
              <w:t xml:space="preserve"> </w:t>
            </w:r>
            <w:r w:rsidRPr="007E1E49">
              <w:rPr>
                <w:b/>
                <w:color w:val="FF0000"/>
                <w:w w:val="105"/>
                <w:sz w:val="21"/>
              </w:rPr>
              <w:t>issues</w:t>
            </w:r>
            <w:r w:rsidRPr="007E1E49">
              <w:rPr>
                <w:b/>
                <w:color w:val="FF0000"/>
                <w:spacing w:val="38"/>
                <w:w w:val="105"/>
                <w:sz w:val="21"/>
              </w:rPr>
              <w:t xml:space="preserve"> </w:t>
            </w:r>
            <w:r w:rsidRPr="007E1E49">
              <w:rPr>
                <w:b/>
                <w:color w:val="FF0000"/>
                <w:w w:val="105"/>
                <w:sz w:val="21"/>
              </w:rPr>
              <w:t>in</w:t>
            </w:r>
            <w:r w:rsidRPr="007E1E49">
              <w:rPr>
                <w:b/>
                <w:color w:val="FF0000"/>
                <w:spacing w:val="38"/>
                <w:w w:val="105"/>
                <w:sz w:val="21"/>
              </w:rPr>
              <w:t xml:space="preserve"> </w:t>
            </w:r>
            <w:r w:rsidRPr="007E1E49">
              <w:rPr>
                <w:b/>
                <w:color w:val="FF0000"/>
                <w:w w:val="105"/>
                <w:sz w:val="21"/>
              </w:rPr>
              <w:t>the</w:t>
            </w:r>
            <w:r w:rsidRPr="007E1E49">
              <w:rPr>
                <w:b/>
                <w:color w:val="FF0000"/>
                <w:spacing w:val="48"/>
                <w:w w:val="105"/>
                <w:sz w:val="21"/>
              </w:rPr>
              <w:t xml:space="preserve"> </w:t>
            </w:r>
            <w:r w:rsidRPr="007E1E49">
              <w:rPr>
                <w:b/>
                <w:color w:val="FF0000"/>
                <w:w w:val="105"/>
                <w:sz w:val="21"/>
              </w:rPr>
              <w:t>patient’s</w:t>
            </w:r>
            <w:r w:rsidRPr="007E1E49">
              <w:rPr>
                <w:b/>
                <w:color w:val="FF0000"/>
                <w:spacing w:val="38"/>
                <w:w w:val="105"/>
                <w:sz w:val="21"/>
              </w:rPr>
              <w:t xml:space="preserve"> </w:t>
            </w:r>
            <w:r w:rsidRPr="007E1E49">
              <w:rPr>
                <w:b/>
                <w:color w:val="FF0000"/>
                <w:w w:val="105"/>
                <w:sz w:val="21"/>
              </w:rPr>
              <w:t>care</w:t>
            </w:r>
            <w:r w:rsidRPr="007E1E49">
              <w:rPr>
                <w:b/>
                <w:color w:val="FF0000"/>
                <w:spacing w:val="48"/>
                <w:w w:val="105"/>
                <w:sz w:val="21"/>
              </w:rPr>
              <w:t xml:space="preserve"> </w:t>
            </w:r>
            <w:r w:rsidRPr="007E1E49">
              <w:rPr>
                <w:b/>
                <w:color w:val="FF0000"/>
                <w:w w:val="105"/>
                <w:sz w:val="21"/>
              </w:rPr>
              <w:t>plan</w:t>
            </w:r>
            <w:r w:rsidRPr="007E1E49">
              <w:rPr>
                <w:b/>
                <w:color w:val="FF0000"/>
                <w:spacing w:val="-58"/>
                <w:w w:val="105"/>
                <w:sz w:val="21"/>
              </w:rPr>
              <w:t xml:space="preserve"> </w:t>
            </w:r>
            <w:r w:rsidRPr="007E1E49">
              <w:rPr>
                <w:b/>
                <w:color w:val="FF0000"/>
                <w:w w:val="105"/>
                <w:sz w:val="21"/>
              </w:rPr>
              <w:t>and</w:t>
            </w:r>
            <w:r w:rsidRPr="007E1E49">
              <w:rPr>
                <w:b/>
                <w:color w:val="FF0000"/>
                <w:spacing w:val="-4"/>
                <w:w w:val="105"/>
                <w:sz w:val="21"/>
              </w:rPr>
              <w:t xml:space="preserve"> </w:t>
            </w:r>
            <w:r w:rsidRPr="007E1E49">
              <w:rPr>
                <w:b/>
                <w:color w:val="FF0000"/>
                <w:w w:val="105"/>
                <w:sz w:val="21"/>
              </w:rPr>
              <w:t>agree</w:t>
            </w:r>
            <w:r w:rsidRPr="007E1E49">
              <w:rPr>
                <w:b/>
                <w:color w:val="FF0000"/>
                <w:spacing w:val="7"/>
                <w:w w:val="105"/>
                <w:sz w:val="21"/>
              </w:rPr>
              <w:t xml:space="preserve"> </w:t>
            </w:r>
            <w:r w:rsidRPr="007E1E49">
              <w:rPr>
                <w:b/>
                <w:color w:val="FF0000"/>
                <w:w w:val="105"/>
                <w:sz w:val="21"/>
              </w:rPr>
              <w:t>desired</w:t>
            </w:r>
            <w:r w:rsidRPr="007E1E49">
              <w:rPr>
                <w:b/>
                <w:color w:val="FF0000"/>
                <w:spacing w:val="-3"/>
                <w:w w:val="105"/>
                <w:sz w:val="21"/>
              </w:rPr>
              <w:t xml:space="preserve"> </w:t>
            </w:r>
            <w:r w:rsidRPr="007E1E49">
              <w:rPr>
                <w:b/>
                <w:color w:val="FF0000"/>
                <w:w w:val="105"/>
                <w:sz w:val="21"/>
              </w:rPr>
              <w:t>outcomes</w:t>
            </w:r>
            <w:r w:rsidRPr="007E1E49">
              <w:rPr>
                <w:b/>
                <w:color w:val="FF0000"/>
                <w:spacing w:val="-4"/>
                <w:w w:val="105"/>
                <w:sz w:val="21"/>
              </w:rPr>
              <w:t xml:space="preserve"> </w:t>
            </w:r>
            <w:r w:rsidRPr="007E1E49">
              <w:rPr>
                <w:b/>
                <w:color w:val="FF0000"/>
                <w:w w:val="105"/>
                <w:sz w:val="21"/>
              </w:rPr>
              <w:t>and</w:t>
            </w:r>
            <w:r w:rsidRPr="007E1E49">
              <w:rPr>
                <w:b/>
                <w:color w:val="FF0000"/>
                <w:spacing w:val="-4"/>
                <w:w w:val="105"/>
                <w:sz w:val="21"/>
              </w:rPr>
              <w:t xml:space="preserve"> </w:t>
            </w:r>
            <w:r w:rsidRPr="007E1E49">
              <w:rPr>
                <w:b/>
                <w:color w:val="FF0000"/>
                <w:w w:val="105"/>
                <w:sz w:val="21"/>
              </w:rPr>
              <w:t>actions.</w:t>
            </w:r>
            <w:r w:rsidR="007E1E49" w:rsidRPr="007E1E49">
              <w:rPr>
                <w:b/>
                <w:color w:val="FF0000"/>
                <w:w w:val="105"/>
                <w:sz w:val="21"/>
              </w:rPr>
              <w:t xml:space="preserve"> If the Patient has stopped smoking completely the Pharmacist must inform the CPN, Key-worker or Psychiatrist.</w:t>
            </w:r>
          </w:p>
        </w:tc>
      </w:tr>
    </w:tbl>
    <w:p w:rsidR="00093EF6" w:rsidRDefault="00093EF6">
      <w:pPr>
        <w:spacing w:line="249" w:lineRule="auto"/>
        <w:rPr>
          <w:sz w:val="21"/>
        </w:rPr>
        <w:sectPr w:rsidR="00093EF6">
          <w:type w:val="continuous"/>
          <w:pgSz w:w="11910" w:h="16840"/>
          <w:pgMar w:top="1420" w:right="1020" w:bottom="1260" w:left="1100" w:header="699" w:footer="1077" w:gutter="0"/>
          <w:cols w:space="720"/>
        </w:sectPr>
      </w:pPr>
    </w:p>
    <w:tbl>
      <w:tblPr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96"/>
        <w:gridCol w:w="6055"/>
      </w:tblGrid>
      <w:tr w:rsidR="00093EF6">
        <w:trPr>
          <w:trHeight w:val="825"/>
        </w:trPr>
        <w:tc>
          <w:tcPr>
            <w:tcW w:w="3496" w:type="dxa"/>
            <w:shd w:val="clear" w:color="auto" w:fill="FFFF00"/>
          </w:tcPr>
          <w:p w:rsidR="00093EF6" w:rsidRDefault="00093EF6">
            <w:pPr>
              <w:pStyle w:val="TableParagraph"/>
              <w:rPr>
                <w:rFonts w:ascii="Times New Roman"/>
              </w:rPr>
            </w:pPr>
          </w:p>
          <w:p w:rsidR="00093EF6" w:rsidRDefault="00FA4425">
            <w:pPr>
              <w:pStyle w:val="TableParagraph"/>
              <w:spacing w:before="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Side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Effects</w:t>
            </w:r>
          </w:p>
        </w:tc>
        <w:tc>
          <w:tcPr>
            <w:tcW w:w="6055" w:type="dxa"/>
            <w:vMerge w:val="restart"/>
            <w:tcBorders>
              <w:bottom w:val="nil"/>
            </w:tcBorders>
          </w:tcPr>
          <w:p w:rsidR="00093EF6" w:rsidRDefault="00FA4425">
            <w:pPr>
              <w:pStyle w:val="TableParagraph"/>
              <w:spacing w:line="219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Side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effects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8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clozapine</w:t>
            </w:r>
            <w:proofErr w:type="spellEnd"/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include:</w:t>
            </w:r>
          </w:p>
          <w:p w:rsidR="007E1E49" w:rsidRPr="007E1E49" w:rsidRDefault="00FA4425">
            <w:pPr>
              <w:pStyle w:val="TableParagraph"/>
              <w:numPr>
                <w:ilvl w:val="0"/>
                <w:numId w:val="12"/>
              </w:numPr>
              <w:tabs>
                <w:tab w:val="left" w:pos="833"/>
                <w:tab w:val="left" w:pos="834"/>
              </w:tabs>
              <w:spacing w:line="241" w:lineRule="exact"/>
              <w:ind w:hanging="362"/>
              <w:rPr>
                <w:i/>
                <w:sz w:val="20"/>
              </w:rPr>
            </w:pPr>
            <w:proofErr w:type="gramStart"/>
            <w:r w:rsidRPr="007E1E49">
              <w:rPr>
                <w:i/>
                <w:color w:val="FF0000"/>
                <w:sz w:val="20"/>
              </w:rPr>
              <w:t>Constipation,</w:t>
            </w:r>
            <w:proofErr w:type="gramEnd"/>
            <w:r w:rsidRPr="007E1E49">
              <w:rPr>
                <w:i/>
                <w:color w:val="FF0000"/>
                <w:sz w:val="20"/>
              </w:rPr>
              <w:t xml:space="preserve"> </w:t>
            </w:r>
            <w:r w:rsidR="007E1E49" w:rsidRPr="007E1E49">
              <w:rPr>
                <w:i/>
                <w:color w:val="FF0000"/>
                <w:sz w:val="20"/>
              </w:rPr>
              <w:t>can be severe and can lead to bowel obstruction which must be treated</w:t>
            </w:r>
            <w:r w:rsidR="007E1E49" w:rsidRPr="007E1E49">
              <w:rPr>
                <w:i/>
                <w:sz w:val="20"/>
              </w:rPr>
              <w:t>.</w:t>
            </w:r>
          </w:p>
          <w:p w:rsidR="00093EF6" w:rsidRDefault="00FA4425">
            <w:pPr>
              <w:pStyle w:val="TableParagraph"/>
              <w:numPr>
                <w:ilvl w:val="0"/>
                <w:numId w:val="12"/>
              </w:numPr>
              <w:tabs>
                <w:tab w:val="left" w:pos="833"/>
                <w:tab w:val="left" w:pos="834"/>
              </w:tabs>
              <w:spacing w:line="241" w:lineRule="exact"/>
              <w:ind w:hanging="362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hypersalivation</w:t>
            </w:r>
            <w:proofErr w:type="spellEnd"/>
            <w:r>
              <w:rPr>
                <w:i/>
                <w:sz w:val="20"/>
              </w:rPr>
              <w:t>, nausea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vomiting</w:t>
            </w:r>
          </w:p>
          <w:p w:rsidR="00093EF6" w:rsidRDefault="00FA4425">
            <w:pPr>
              <w:pStyle w:val="TableParagraph"/>
              <w:numPr>
                <w:ilvl w:val="0"/>
                <w:numId w:val="12"/>
              </w:numPr>
              <w:tabs>
                <w:tab w:val="left" w:pos="833"/>
                <w:tab w:val="left" w:pos="834"/>
              </w:tabs>
              <w:spacing w:line="243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Urinary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incontinence,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urinary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retention</w:t>
            </w:r>
          </w:p>
          <w:p w:rsidR="00093EF6" w:rsidRDefault="00FA4425">
            <w:pPr>
              <w:pStyle w:val="TableParagraph"/>
              <w:numPr>
                <w:ilvl w:val="0"/>
                <w:numId w:val="12"/>
              </w:numPr>
              <w:tabs>
                <w:tab w:val="left" w:pos="833"/>
                <w:tab w:val="left" w:pos="834"/>
              </w:tabs>
              <w:spacing w:before="7" w:line="243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Weight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gain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hyperglycaemia</w:t>
            </w:r>
          </w:p>
          <w:p w:rsidR="00093EF6" w:rsidRDefault="00FA4425">
            <w:pPr>
              <w:pStyle w:val="TableParagraph"/>
              <w:numPr>
                <w:ilvl w:val="0"/>
                <w:numId w:val="12"/>
              </w:numPr>
              <w:tabs>
                <w:tab w:val="left" w:pos="833"/>
                <w:tab w:val="left" w:pos="834"/>
              </w:tabs>
              <w:spacing w:line="240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Drowsiness,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sedation,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dizziness</w:t>
            </w:r>
          </w:p>
          <w:p w:rsidR="00093EF6" w:rsidRDefault="00FA4425">
            <w:pPr>
              <w:pStyle w:val="TableParagraph"/>
              <w:numPr>
                <w:ilvl w:val="0"/>
                <w:numId w:val="12"/>
              </w:numPr>
              <w:tabs>
                <w:tab w:val="left" w:pos="833"/>
                <w:tab w:val="left" w:pos="834"/>
              </w:tabs>
              <w:spacing w:before="1" w:line="235" w:lineRule="auto"/>
              <w:ind w:right="256"/>
              <w:rPr>
                <w:i/>
                <w:sz w:val="20"/>
              </w:rPr>
            </w:pPr>
            <w:r>
              <w:rPr>
                <w:i/>
                <w:sz w:val="20"/>
              </w:rPr>
              <w:t>Blurred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vision,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headache,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tremor,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rigidity,</w:t>
            </w:r>
            <w:r>
              <w:rPr>
                <w:i/>
                <w:spacing w:val="-7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akathisia</w:t>
            </w:r>
            <w:proofErr w:type="spellEnd"/>
            <w:r>
              <w:rPr>
                <w:i/>
                <w:sz w:val="20"/>
              </w:rPr>
              <w:t>,</w:t>
            </w:r>
            <w:r>
              <w:rPr>
                <w:i/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spacing w:val="-1"/>
                <w:sz w:val="20"/>
              </w:rPr>
              <w:t>extrapyramidal</w:t>
            </w:r>
            <w:proofErr w:type="spellEnd"/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symptoms,</w:t>
            </w:r>
            <w:r>
              <w:rPr>
                <w:i/>
                <w:spacing w:val="9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myoclonic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jerks</w:t>
            </w:r>
            <w:r>
              <w:rPr>
                <w:i/>
                <w:spacing w:val="11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seizures</w:t>
            </w:r>
          </w:p>
          <w:p w:rsidR="00093EF6" w:rsidRDefault="00FA4425">
            <w:pPr>
              <w:pStyle w:val="TableParagraph"/>
              <w:numPr>
                <w:ilvl w:val="0"/>
                <w:numId w:val="12"/>
              </w:numPr>
              <w:tabs>
                <w:tab w:val="left" w:pos="833"/>
                <w:tab w:val="left" w:pos="834"/>
              </w:tabs>
              <w:spacing w:before="15" w:line="235" w:lineRule="auto"/>
              <w:ind w:right="514"/>
              <w:rPr>
                <w:i/>
                <w:sz w:val="20"/>
              </w:rPr>
            </w:pPr>
            <w:r>
              <w:rPr>
                <w:i/>
                <w:sz w:val="20"/>
              </w:rPr>
              <w:t>Tachycardia,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hypertension,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postural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hypotension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5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thromboembolism</w:t>
            </w:r>
            <w:proofErr w:type="spellEnd"/>
          </w:p>
          <w:p w:rsidR="00093EF6" w:rsidRDefault="00FA4425">
            <w:pPr>
              <w:pStyle w:val="TableParagraph"/>
              <w:numPr>
                <w:ilvl w:val="0"/>
                <w:numId w:val="12"/>
              </w:numPr>
              <w:tabs>
                <w:tab w:val="left" w:pos="833"/>
                <w:tab w:val="left" w:pos="834"/>
              </w:tabs>
              <w:spacing w:before="1" w:line="237" w:lineRule="auto"/>
              <w:ind w:right="586"/>
              <w:rPr>
                <w:i/>
                <w:sz w:val="20"/>
              </w:rPr>
            </w:pPr>
            <w:r>
              <w:rPr>
                <w:i/>
                <w:sz w:val="20"/>
              </w:rPr>
              <w:t>Fatigue, fever, benign hyperthermia, disturbances in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sweating/temperature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regulation</w:t>
            </w:r>
          </w:p>
          <w:p w:rsidR="00093EF6" w:rsidRDefault="00FA4425">
            <w:pPr>
              <w:pStyle w:val="TableParagraph"/>
              <w:numPr>
                <w:ilvl w:val="0"/>
                <w:numId w:val="12"/>
              </w:numPr>
              <w:tabs>
                <w:tab w:val="left" w:pos="833"/>
                <w:tab w:val="left" w:pos="834"/>
              </w:tabs>
              <w:spacing w:before="8" w:line="243" w:lineRule="exact"/>
              <w:ind w:hanging="362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Cardiac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 xml:space="preserve">disorders </w:t>
            </w:r>
            <w:r>
              <w:rPr>
                <w:i/>
                <w:sz w:val="20"/>
              </w:rPr>
              <w:t>including</w:t>
            </w:r>
            <w:r>
              <w:rPr>
                <w:i/>
                <w:spacing w:val="-1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myocarditis</w:t>
            </w:r>
            <w:proofErr w:type="spellEnd"/>
          </w:p>
          <w:p w:rsidR="00093EF6" w:rsidRDefault="00FA4425">
            <w:pPr>
              <w:pStyle w:val="TableParagraph"/>
              <w:numPr>
                <w:ilvl w:val="0"/>
                <w:numId w:val="12"/>
              </w:numPr>
              <w:tabs>
                <w:tab w:val="left" w:pos="833"/>
                <w:tab w:val="left" w:pos="834"/>
              </w:tabs>
              <w:spacing w:line="237" w:lineRule="auto"/>
              <w:ind w:right="432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Hepatic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disorders,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including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elevated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liver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enzymes.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If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jaundice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develops,</w:t>
            </w:r>
            <w:r>
              <w:rPr>
                <w:i/>
                <w:spacing w:val="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clozapine</w:t>
            </w:r>
            <w:proofErr w:type="spellEnd"/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should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be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discontinued</w:t>
            </w:r>
          </w:p>
          <w:p w:rsidR="00093EF6" w:rsidRDefault="00FA4425">
            <w:pPr>
              <w:pStyle w:val="TableParagraph"/>
              <w:numPr>
                <w:ilvl w:val="0"/>
                <w:numId w:val="12"/>
              </w:numPr>
              <w:tabs>
                <w:tab w:val="left" w:pos="833"/>
                <w:tab w:val="left" w:pos="834"/>
              </w:tabs>
              <w:spacing w:line="241" w:lineRule="exact"/>
              <w:ind w:hanging="362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Neutropenia</w:t>
            </w:r>
            <w:proofErr w:type="spellEnd"/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&amp;</w:t>
            </w:r>
            <w:r>
              <w:rPr>
                <w:i/>
                <w:spacing w:val="-4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agranulocytosis</w:t>
            </w:r>
            <w:proofErr w:type="spellEnd"/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(see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below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under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toxicity)</w:t>
            </w:r>
          </w:p>
        </w:tc>
      </w:tr>
      <w:tr w:rsidR="00093EF6">
        <w:trPr>
          <w:trHeight w:val="2883"/>
        </w:trPr>
        <w:tc>
          <w:tcPr>
            <w:tcW w:w="3496" w:type="dxa"/>
            <w:tcBorders>
              <w:bottom w:val="nil"/>
            </w:tcBorders>
          </w:tcPr>
          <w:p w:rsidR="00093EF6" w:rsidRDefault="00093E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55" w:type="dxa"/>
            <w:vMerge/>
            <w:tcBorders>
              <w:top w:val="nil"/>
              <w:bottom w:val="nil"/>
            </w:tcBorders>
          </w:tcPr>
          <w:p w:rsidR="00093EF6" w:rsidRDefault="00093EF6">
            <w:pPr>
              <w:rPr>
                <w:sz w:val="2"/>
                <w:szCs w:val="2"/>
              </w:rPr>
            </w:pPr>
          </w:p>
        </w:tc>
      </w:tr>
      <w:tr w:rsidR="00093EF6">
        <w:trPr>
          <w:trHeight w:val="518"/>
        </w:trPr>
        <w:tc>
          <w:tcPr>
            <w:tcW w:w="3496" w:type="dxa"/>
            <w:tcBorders>
              <w:top w:val="nil"/>
              <w:bottom w:val="nil"/>
            </w:tcBorders>
          </w:tcPr>
          <w:p w:rsidR="00093EF6" w:rsidRDefault="00093E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55" w:type="dxa"/>
            <w:tcBorders>
              <w:top w:val="nil"/>
              <w:bottom w:val="nil"/>
            </w:tcBorders>
          </w:tcPr>
          <w:p w:rsidR="00093EF6" w:rsidRDefault="00FA4425">
            <w:pPr>
              <w:pStyle w:val="TableParagraph"/>
              <w:spacing w:before="148"/>
              <w:ind w:left="11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Actions:</w:t>
            </w:r>
          </w:p>
        </w:tc>
      </w:tr>
      <w:tr w:rsidR="00093EF6">
        <w:trPr>
          <w:trHeight w:val="1561"/>
        </w:trPr>
        <w:tc>
          <w:tcPr>
            <w:tcW w:w="3496" w:type="dxa"/>
            <w:tcBorders>
              <w:top w:val="nil"/>
              <w:bottom w:val="nil"/>
            </w:tcBorders>
          </w:tcPr>
          <w:p w:rsidR="00093EF6" w:rsidRDefault="00FA4425">
            <w:pPr>
              <w:pStyle w:val="TableParagraph"/>
              <w:spacing w:before="195" w:line="249" w:lineRule="auto"/>
              <w:ind w:left="112" w:right="87"/>
              <w:jc w:val="both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Is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the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patient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proofErr w:type="gramStart"/>
            <w:r>
              <w:rPr>
                <w:b/>
                <w:w w:val="105"/>
                <w:sz w:val="21"/>
              </w:rPr>
              <w:t xml:space="preserve">aware 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of</w:t>
            </w:r>
            <w:proofErr w:type="gramEnd"/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common side effects of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their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medicine(s)?</w:t>
            </w:r>
          </w:p>
          <w:p w:rsidR="00093EF6" w:rsidRDefault="00093EF6">
            <w:pPr>
              <w:pStyle w:val="TableParagraph"/>
              <w:spacing w:before="2"/>
              <w:rPr>
                <w:rFonts w:ascii="Times New Roman"/>
              </w:rPr>
            </w:pPr>
          </w:p>
          <w:p w:rsidR="00093EF6" w:rsidRDefault="00FA4425">
            <w:pPr>
              <w:pStyle w:val="TableParagraph"/>
              <w:ind w:left="112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□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Yes   </w:t>
            </w:r>
            <w:r>
              <w:rPr>
                <w:spacing w:val="4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□</w:t>
            </w:r>
            <w:r>
              <w:rPr>
                <w:spacing w:val="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No</w:t>
            </w:r>
          </w:p>
        </w:tc>
        <w:tc>
          <w:tcPr>
            <w:tcW w:w="6055" w:type="dxa"/>
            <w:tcBorders>
              <w:top w:val="nil"/>
              <w:bottom w:val="nil"/>
            </w:tcBorders>
          </w:tcPr>
          <w:p w:rsidR="00093EF6" w:rsidRPr="00296D76" w:rsidRDefault="00FA4425">
            <w:pPr>
              <w:pStyle w:val="TableParagraph"/>
              <w:numPr>
                <w:ilvl w:val="0"/>
                <w:numId w:val="11"/>
              </w:numPr>
              <w:tabs>
                <w:tab w:val="left" w:pos="472"/>
                <w:tab w:val="left" w:pos="473"/>
              </w:tabs>
              <w:spacing w:before="132" w:line="249" w:lineRule="auto"/>
              <w:ind w:right="9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Check</w:t>
            </w:r>
            <w:r>
              <w:rPr>
                <w:b/>
                <w:spacing w:val="49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the</w:t>
            </w:r>
            <w:r>
              <w:rPr>
                <w:b/>
                <w:spacing w:val="60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patient’s</w:t>
            </w:r>
            <w:r>
              <w:rPr>
                <w:b/>
                <w:spacing w:val="49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understanding</w:t>
            </w:r>
            <w:r>
              <w:rPr>
                <w:b/>
                <w:spacing w:val="49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of</w:t>
            </w:r>
            <w:r>
              <w:rPr>
                <w:b/>
                <w:spacing w:val="49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the</w:t>
            </w:r>
            <w:r>
              <w:rPr>
                <w:b/>
                <w:spacing w:val="60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side</w:t>
            </w:r>
            <w:r>
              <w:rPr>
                <w:b/>
                <w:spacing w:val="-59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effects</w:t>
            </w:r>
            <w:r>
              <w:rPr>
                <w:b/>
                <w:spacing w:val="-3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of</w:t>
            </w:r>
            <w:r>
              <w:rPr>
                <w:b/>
                <w:spacing w:val="-2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w w:val="105"/>
                <w:sz w:val="21"/>
              </w:rPr>
              <w:t>clozapine</w:t>
            </w:r>
            <w:proofErr w:type="spellEnd"/>
          </w:p>
          <w:p w:rsidR="00296D76" w:rsidRDefault="00296D76">
            <w:pPr>
              <w:pStyle w:val="TableParagraph"/>
              <w:numPr>
                <w:ilvl w:val="0"/>
                <w:numId w:val="11"/>
              </w:numPr>
              <w:tabs>
                <w:tab w:val="left" w:pos="472"/>
                <w:tab w:val="left" w:pos="473"/>
              </w:tabs>
              <w:spacing w:before="132" w:line="249" w:lineRule="auto"/>
              <w:ind w:right="90"/>
              <w:rPr>
                <w:b/>
                <w:sz w:val="21"/>
              </w:rPr>
            </w:pPr>
            <w:r w:rsidRPr="007E1E49">
              <w:rPr>
                <w:b/>
                <w:color w:val="FF0000"/>
                <w:w w:val="105"/>
                <w:sz w:val="21"/>
              </w:rPr>
              <w:t>Where a patient</w:t>
            </w:r>
            <w:r w:rsidR="007E1E49" w:rsidRPr="007E1E49">
              <w:rPr>
                <w:b/>
                <w:color w:val="FF0000"/>
                <w:w w:val="105"/>
                <w:sz w:val="21"/>
              </w:rPr>
              <w:t xml:space="preserve"> has worsening constipation this must be highlighted</w:t>
            </w:r>
            <w:r w:rsidR="007E1E49">
              <w:rPr>
                <w:b/>
                <w:w w:val="105"/>
                <w:sz w:val="21"/>
              </w:rPr>
              <w:t>.</w:t>
            </w:r>
          </w:p>
          <w:p w:rsidR="00093EF6" w:rsidRDefault="00093EF6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093EF6" w:rsidRDefault="00FA4425" w:rsidP="00296D76">
            <w:pPr>
              <w:pStyle w:val="TableParagraph"/>
              <w:numPr>
                <w:ilvl w:val="0"/>
                <w:numId w:val="11"/>
              </w:numPr>
              <w:tabs>
                <w:tab w:val="left" w:pos="472"/>
                <w:tab w:val="left" w:pos="473"/>
              </w:tabs>
              <w:spacing w:line="247" w:lineRule="auto"/>
              <w:ind w:right="8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Refer</w:t>
            </w:r>
            <w:r>
              <w:rPr>
                <w:b/>
                <w:spacing w:val="-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</w:t>
            </w:r>
            <w:r>
              <w:rPr>
                <w:b/>
                <w:spacing w:val="-6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patient</w:t>
            </w:r>
            <w:r>
              <w:rPr>
                <w:b/>
                <w:spacing w:val="-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with</w:t>
            </w:r>
            <w:r>
              <w:rPr>
                <w:b/>
                <w:spacing w:val="-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more</w:t>
            </w:r>
            <w:r>
              <w:rPr>
                <w:b/>
                <w:spacing w:val="1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severe</w:t>
            </w:r>
            <w:r>
              <w:rPr>
                <w:b/>
                <w:spacing w:val="6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side</w:t>
            </w:r>
            <w:r>
              <w:rPr>
                <w:b/>
                <w:spacing w:val="-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effects</w:t>
            </w:r>
            <w:r>
              <w:rPr>
                <w:b/>
                <w:spacing w:val="-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to</w:t>
            </w:r>
            <w:r>
              <w:rPr>
                <w:b/>
                <w:spacing w:val="-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their</w:t>
            </w:r>
            <w:r>
              <w:rPr>
                <w:b/>
                <w:spacing w:val="-58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key</w:t>
            </w:r>
            <w:r>
              <w:rPr>
                <w:b/>
                <w:spacing w:val="-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worker</w:t>
            </w:r>
            <w:r>
              <w:rPr>
                <w:b/>
                <w:spacing w:val="-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or</w:t>
            </w:r>
            <w:r>
              <w:rPr>
                <w:b/>
                <w:spacing w:val="-2"/>
                <w:w w:val="105"/>
                <w:sz w:val="21"/>
              </w:rPr>
              <w:t xml:space="preserve"> </w:t>
            </w:r>
            <w:r w:rsidR="00296D76" w:rsidRPr="00296D76">
              <w:rPr>
                <w:b/>
                <w:color w:val="FF0000"/>
                <w:spacing w:val="-2"/>
                <w:w w:val="105"/>
                <w:sz w:val="21"/>
              </w:rPr>
              <w:t>Psychiatrist</w:t>
            </w:r>
          </w:p>
        </w:tc>
      </w:tr>
      <w:tr w:rsidR="00093EF6">
        <w:trPr>
          <w:trHeight w:val="990"/>
        </w:trPr>
        <w:tc>
          <w:tcPr>
            <w:tcW w:w="3496" w:type="dxa"/>
            <w:tcBorders>
              <w:top w:val="nil"/>
            </w:tcBorders>
          </w:tcPr>
          <w:p w:rsidR="00093EF6" w:rsidRDefault="00093E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55" w:type="dxa"/>
            <w:tcBorders>
              <w:top w:val="nil"/>
            </w:tcBorders>
          </w:tcPr>
          <w:p w:rsidR="00093EF6" w:rsidRDefault="00FA4425">
            <w:pPr>
              <w:pStyle w:val="TableParagraph"/>
              <w:numPr>
                <w:ilvl w:val="0"/>
                <w:numId w:val="10"/>
              </w:numPr>
              <w:tabs>
                <w:tab w:val="left" w:pos="472"/>
                <w:tab w:val="left" w:pos="473"/>
              </w:tabs>
              <w:spacing w:before="121" w:line="247" w:lineRule="auto"/>
              <w:ind w:right="9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Record</w:t>
            </w:r>
            <w:r>
              <w:rPr>
                <w:b/>
                <w:spacing w:val="37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any</w:t>
            </w:r>
            <w:r>
              <w:rPr>
                <w:b/>
                <w:spacing w:val="48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care</w:t>
            </w:r>
            <w:r>
              <w:rPr>
                <w:b/>
                <w:spacing w:val="48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issues</w:t>
            </w:r>
            <w:r>
              <w:rPr>
                <w:b/>
                <w:spacing w:val="38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in</w:t>
            </w:r>
            <w:r>
              <w:rPr>
                <w:b/>
                <w:spacing w:val="38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the</w:t>
            </w:r>
            <w:r>
              <w:rPr>
                <w:b/>
                <w:spacing w:val="48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patient’s</w:t>
            </w:r>
            <w:r>
              <w:rPr>
                <w:b/>
                <w:spacing w:val="38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care</w:t>
            </w:r>
            <w:r>
              <w:rPr>
                <w:b/>
                <w:spacing w:val="48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plan</w:t>
            </w:r>
            <w:r>
              <w:rPr>
                <w:b/>
                <w:spacing w:val="-58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and</w:t>
            </w:r>
            <w:r>
              <w:rPr>
                <w:b/>
                <w:spacing w:val="-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agree</w:t>
            </w:r>
            <w:r>
              <w:rPr>
                <w:b/>
                <w:spacing w:val="7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desired</w:t>
            </w:r>
            <w:r>
              <w:rPr>
                <w:b/>
                <w:spacing w:val="-3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outcomes</w:t>
            </w:r>
            <w:r>
              <w:rPr>
                <w:b/>
                <w:spacing w:val="-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and</w:t>
            </w:r>
            <w:r>
              <w:rPr>
                <w:b/>
                <w:spacing w:val="-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actions.</w:t>
            </w:r>
          </w:p>
        </w:tc>
      </w:tr>
      <w:tr w:rsidR="00093EF6">
        <w:trPr>
          <w:trHeight w:val="825"/>
        </w:trPr>
        <w:tc>
          <w:tcPr>
            <w:tcW w:w="3496" w:type="dxa"/>
            <w:shd w:val="clear" w:color="auto" w:fill="FFFF00"/>
          </w:tcPr>
          <w:p w:rsidR="00093EF6" w:rsidRDefault="00093EF6">
            <w:pPr>
              <w:pStyle w:val="TableParagraph"/>
              <w:rPr>
                <w:rFonts w:ascii="Times New Roman"/>
              </w:rPr>
            </w:pPr>
          </w:p>
          <w:p w:rsidR="00093EF6" w:rsidRDefault="00FA4425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Toxicity</w:t>
            </w:r>
          </w:p>
        </w:tc>
        <w:tc>
          <w:tcPr>
            <w:tcW w:w="6055" w:type="dxa"/>
            <w:vMerge w:val="restart"/>
            <w:tcBorders>
              <w:bottom w:val="nil"/>
            </w:tcBorders>
          </w:tcPr>
          <w:p w:rsidR="00093EF6" w:rsidRDefault="00FA4425">
            <w:pPr>
              <w:pStyle w:val="TableParagraph"/>
              <w:spacing w:line="242" w:lineRule="auto"/>
              <w:ind w:left="112" w:right="108"/>
              <w:rPr>
                <w:i/>
                <w:sz w:val="20"/>
              </w:rPr>
            </w:pPr>
            <w:proofErr w:type="spellStart"/>
            <w:r>
              <w:rPr>
                <w:i/>
                <w:spacing w:val="-1"/>
                <w:sz w:val="20"/>
              </w:rPr>
              <w:t>Neutropenia</w:t>
            </w:r>
            <w:proofErr w:type="spellEnd"/>
            <w:r>
              <w:rPr>
                <w:i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&amp;</w:t>
            </w:r>
            <w:r>
              <w:rPr>
                <w:i/>
                <w:spacing w:val="2"/>
                <w:sz w:val="20"/>
              </w:rPr>
              <w:t xml:space="preserve"> </w:t>
            </w:r>
            <w:proofErr w:type="spellStart"/>
            <w:r>
              <w:rPr>
                <w:i/>
                <w:spacing w:val="-1"/>
                <w:sz w:val="20"/>
              </w:rPr>
              <w:t>agranulocytosis</w:t>
            </w:r>
            <w:proofErr w:type="spellEnd"/>
            <w:r>
              <w:rPr>
                <w:i/>
                <w:spacing w:val="11"/>
                <w:sz w:val="20"/>
              </w:rPr>
              <w:t xml:space="preserve"> </w:t>
            </w:r>
            <w:r>
              <w:rPr>
                <w:i/>
                <w:sz w:val="20"/>
              </w:rPr>
              <w:t>are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rare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but</w:t>
            </w:r>
            <w:r>
              <w:rPr>
                <w:i/>
                <w:spacing w:val="11"/>
                <w:sz w:val="20"/>
              </w:rPr>
              <w:t xml:space="preserve"> </w:t>
            </w:r>
            <w:r>
              <w:rPr>
                <w:i/>
                <w:sz w:val="20"/>
              </w:rPr>
              <w:t>possible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side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effects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 xml:space="preserve">of </w:t>
            </w:r>
            <w:proofErr w:type="spellStart"/>
            <w:r>
              <w:rPr>
                <w:i/>
                <w:spacing w:val="-1"/>
                <w:sz w:val="20"/>
              </w:rPr>
              <w:t>clozapine</w:t>
            </w:r>
            <w:proofErr w:type="spellEnd"/>
            <w:r>
              <w:rPr>
                <w:i/>
                <w:spacing w:val="-1"/>
                <w:sz w:val="20"/>
              </w:rPr>
              <w:t xml:space="preserve">. </w:t>
            </w:r>
            <w:proofErr w:type="spellStart"/>
            <w:r>
              <w:rPr>
                <w:i/>
                <w:spacing w:val="-1"/>
                <w:sz w:val="20"/>
              </w:rPr>
              <w:t>Clozapine</w:t>
            </w:r>
            <w:proofErr w:type="spellEnd"/>
            <w:r>
              <w:rPr>
                <w:i/>
                <w:spacing w:val="-1"/>
                <w:sz w:val="20"/>
              </w:rPr>
              <w:t xml:space="preserve"> levels are broadly</w:t>
            </w:r>
            <w:r>
              <w:rPr>
                <w:i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 xml:space="preserve">related to </w:t>
            </w:r>
            <w:r>
              <w:rPr>
                <w:i/>
                <w:sz w:val="20"/>
              </w:rPr>
              <w:t>dose, but not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 xml:space="preserve">routinely </w:t>
            </w:r>
            <w:r>
              <w:rPr>
                <w:i/>
                <w:sz w:val="20"/>
              </w:rPr>
              <w:t>monitored. Monitoring can be helpful to detect or confirm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 xml:space="preserve">toxicity. Seizures </w:t>
            </w:r>
            <w:r>
              <w:rPr>
                <w:i/>
                <w:sz w:val="20"/>
              </w:rPr>
              <w:t xml:space="preserve">and </w:t>
            </w:r>
            <w:proofErr w:type="spellStart"/>
            <w:r>
              <w:rPr>
                <w:i/>
                <w:sz w:val="20"/>
              </w:rPr>
              <w:t>myoclonus</w:t>
            </w:r>
            <w:proofErr w:type="spellEnd"/>
            <w:r>
              <w:rPr>
                <w:i/>
                <w:sz w:val="20"/>
              </w:rPr>
              <w:t xml:space="preserve"> may occur at plasma levels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above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500-600ug/L</w:t>
            </w:r>
          </w:p>
        </w:tc>
      </w:tr>
      <w:tr w:rsidR="00093EF6">
        <w:trPr>
          <w:trHeight w:val="450"/>
        </w:trPr>
        <w:tc>
          <w:tcPr>
            <w:tcW w:w="3496" w:type="dxa"/>
            <w:tcBorders>
              <w:bottom w:val="nil"/>
            </w:tcBorders>
          </w:tcPr>
          <w:p w:rsidR="00093EF6" w:rsidRDefault="00093E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55" w:type="dxa"/>
            <w:vMerge/>
            <w:tcBorders>
              <w:top w:val="nil"/>
              <w:bottom w:val="nil"/>
            </w:tcBorders>
          </w:tcPr>
          <w:p w:rsidR="00093EF6" w:rsidRDefault="00093EF6">
            <w:pPr>
              <w:rPr>
                <w:sz w:val="2"/>
                <w:szCs w:val="2"/>
              </w:rPr>
            </w:pPr>
          </w:p>
        </w:tc>
      </w:tr>
      <w:tr w:rsidR="00093EF6">
        <w:trPr>
          <w:trHeight w:val="512"/>
        </w:trPr>
        <w:tc>
          <w:tcPr>
            <w:tcW w:w="3496" w:type="dxa"/>
            <w:tcBorders>
              <w:top w:val="nil"/>
              <w:bottom w:val="nil"/>
            </w:tcBorders>
          </w:tcPr>
          <w:p w:rsidR="00093EF6" w:rsidRDefault="00093E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55" w:type="dxa"/>
            <w:tcBorders>
              <w:top w:val="nil"/>
              <w:bottom w:val="nil"/>
            </w:tcBorders>
          </w:tcPr>
          <w:p w:rsidR="00093EF6" w:rsidRDefault="00FA4425">
            <w:pPr>
              <w:pStyle w:val="TableParagraph"/>
              <w:spacing w:before="143"/>
              <w:ind w:left="11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Actions:</w:t>
            </w:r>
          </w:p>
        </w:tc>
      </w:tr>
      <w:tr w:rsidR="00093EF6">
        <w:trPr>
          <w:trHeight w:val="894"/>
        </w:trPr>
        <w:tc>
          <w:tcPr>
            <w:tcW w:w="3496" w:type="dxa"/>
            <w:tcBorders>
              <w:top w:val="nil"/>
              <w:bottom w:val="nil"/>
            </w:tcBorders>
          </w:tcPr>
          <w:p w:rsidR="00093EF6" w:rsidRDefault="00FA4425">
            <w:pPr>
              <w:pStyle w:val="TableParagraph"/>
              <w:spacing w:before="147" w:line="249" w:lineRule="auto"/>
              <w:ind w:left="112" w:right="14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Is</w:t>
            </w:r>
            <w:r>
              <w:rPr>
                <w:b/>
                <w:spacing w:val="-8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the</w:t>
            </w:r>
            <w:r>
              <w:rPr>
                <w:b/>
                <w:spacing w:val="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patient</w:t>
            </w:r>
            <w:r>
              <w:rPr>
                <w:b/>
                <w:spacing w:val="-6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aware</w:t>
            </w:r>
            <w:r>
              <w:rPr>
                <w:b/>
                <w:spacing w:val="3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of</w:t>
            </w:r>
            <w:r>
              <w:rPr>
                <w:b/>
                <w:spacing w:val="-7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signs</w:t>
            </w:r>
            <w:r>
              <w:rPr>
                <w:b/>
                <w:spacing w:val="-7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of</w:t>
            </w:r>
            <w:r>
              <w:rPr>
                <w:b/>
                <w:spacing w:val="-59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toxicity?</w:t>
            </w:r>
          </w:p>
          <w:p w:rsidR="00093EF6" w:rsidRDefault="00FA4425">
            <w:pPr>
              <w:pStyle w:val="TableParagraph"/>
              <w:tabs>
                <w:tab w:val="left" w:pos="977"/>
              </w:tabs>
              <w:spacing w:before="1" w:line="223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□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Yes</w:t>
            </w:r>
            <w:r>
              <w:rPr>
                <w:w w:val="105"/>
                <w:sz w:val="21"/>
              </w:rPr>
              <w:tab/>
              <w:t>□</w:t>
            </w:r>
            <w:r>
              <w:rPr>
                <w:spacing w:val="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No</w:t>
            </w:r>
          </w:p>
        </w:tc>
        <w:tc>
          <w:tcPr>
            <w:tcW w:w="6055" w:type="dxa"/>
            <w:tcBorders>
              <w:top w:val="nil"/>
              <w:bottom w:val="nil"/>
            </w:tcBorders>
          </w:tcPr>
          <w:p w:rsidR="00093EF6" w:rsidRDefault="00FA4425">
            <w:pPr>
              <w:pStyle w:val="TableParagraph"/>
              <w:numPr>
                <w:ilvl w:val="0"/>
                <w:numId w:val="9"/>
              </w:numPr>
              <w:tabs>
                <w:tab w:val="left" w:pos="472"/>
                <w:tab w:val="left" w:pos="473"/>
              </w:tabs>
              <w:spacing w:before="133" w:line="247" w:lineRule="auto"/>
              <w:ind w:right="9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Check</w:t>
            </w:r>
            <w:r>
              <w:rPr>
                <w:b/>
                <w:spacing w:val="3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the</w:t>
            </w:r>
            <w:r>
              <w:rPr>
                <w:b/>
                <w:spacing w:val="46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patient’s</w:t>
            </w:r>
            <w:r>
              <w:rPr>
                <w:b/>
                <w:spacing w:val="36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understanding</w:t>
            </w:r>
            <w:r>
              <w:rPr>
                <w:b/>
                <w:spacing w:val="36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of</w:t>
            </w:r>
            <w:r>
              <w:rPr>
                <w:b/>
                <w:spacing w:val="36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the</w:t>
            </w:r>
            <w:r>
              <w:rPr>
                <w:b/>
                <w:spacing w:val="46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signs</w:t>
            </w:r>
            <w:r>
              <w:rPr>
                <w:b/>
                <w:spacing w:val="36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of</w:t>
            </w:r>
            <w:r>
              <w:rPr>
                <w:b/>
                <w:spacing w:val="-58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w w:val="105"/>
                <w:sz w:val="21"/>
              </w:rPr>
              <w:t>clozapine</w:t>
            </w:r>
            <w:proofErr w:type="spellEnd"/>
            <w:r>
              <w:rPr>
                <w:b/>
                <w:spacing w:val="9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toxicity</w:t>
            </w:r>
          </w:p>
        </w:tc>
      </w:tr>
      <w:tr w:rsidR="00093EF6">
        <w:trPr>
          <w:trHeight w:val="1272"/>
        </w:trPr>
        <w:tc>
          <w:tcPr>
            <w:tcW w:w="3496" w:type="dxa"/>
            <w:tcBorders>
              <w:top w:val="nil"/>
              <w:bottom w:val="nil"/>
            </w:tcBorders>
          </w:tcPr>
          <w:p w:rsidR="00093EF6" w:rsidRDefault="00093EF6">
            <w:pPr>
              <w:pStyle w:val="TableParagraph"/>
              <w:spacing w:before="7"/>
              <w:rPr>
                <w:rFonts w:ascii="Times New Roman"/>
              </w:rPr>
            </w:pPr>
          </w:p>
          <w:p w:rsidR="00093EF6" w:rsidRDefault="00FA4425">
            <w:pPr>
              <w:pStyle w:val="TableParagraph"/>
              <w:spacing w:before="1" w:line="249" w:lineRule="auto"/>
              <w:ind w:left="112" w:right="87"/>
              <w:jc w:val="both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Does the patient know what to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do if they experience any signs</w:t>
            </w:r>
            <w:r>
              <w:rPr>
                <w:b/>
                <w:spacing w:val="-59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of</w:t>
            </w:r>
            <w:r>
              <w:rPr>
                <w:b/>
                <w:spacing w:val="-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toxicity?</w:t>
            </w:r>
          </w:p>
          <w:p w:rsidR="00093EF6" w:rsidRDefault="00FA4425">
            <w:pPr>
              <w:pStyle w:val="TableParagraph"/>
              <w:spacing w:before="3" w:line="235" w:lineRule="exact"/>
              <w:ind w:left="112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□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Yes  </w:t>
            </w:r>
            <w:r>
              <w:rPr>
                <w:spacing w:val="4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□</w:t>
            </w:r>
            <w:r>
              <w:rPr>
                <w:spacing w:val="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No</w:t>
            </w:r>
          </w:p>
        </w:tc>
        <w:tc>
          <w:tcPr>
            <w:tcW w:w="6055" w:type="dxa"/>
            <w:tcBorders>
              <w:top w:val="nil"/>
              <w:bottom w:val="nil"/>
            </w:tcBorders>
          </w:tcPr>
          <w:p w:rsidR="00093EF6" w:rsidRDefault="00FA4425" w:rsidP="00296D76">
            <w:pPr>
              <w:pStyle w:val="TableParagraph"/>
              <w:numPr>
                <w:ilvl w:val="0"/>
                <w:numId w:val="8"/>
              </w:numPr>
              <w:tabs>
                <w:tab w:val="left" w:pos="473"/>
              </w:tabs>
              <w:spacing w:before="6" w:line="254" w:lineRule="auto"/>
              <w:ind w:right="93"/>
              <w:jc w:val="both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Refer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the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patient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to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the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 w:rsidR="00296D76" w:rsidRPr="00296D76">
              <w:rPr>
                <w:b/>
                <w:color w:val="FF0000"/>
                <w:spacing w:val="1"/>
                <w:w w:val="105"/>
                <w:sz w:val="21"/>
              </w:rPr>
              <w:t>Key-worker, CPN  or</w:t>
            </w:r>
            <w:r w:rsidR="00296D76">
              <w:rPr>
                <w:b/>
                <w:spacing w:val="1"/>
                <w:w w:val="105"/>
                <w:sz w:val="21"/>
              </w:rPr>
              <w:t xml:space="preserve"> </w:t>
            </w:r>
            <w:r w:rsidR="00296D76" w:rsidRPr="00296D76">
              <w:rPr>
                <w:b/>
                <w:color w:val="FF0000"/>
                <w:spacing w:val="1"/>
                <w:w w:val="105"/>
                <w:sz w:val="21"/>
              </w:rPr>
              <w:t>Psychiatrist</w:t>
            </w:r>
            <w:r w:rsidRPr="00296D76">
              <w:rPr>
                <w:b/>
                <w:color w:val="FF0000"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if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they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are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experiencing any signs of infection, such as sore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throat,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fever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or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flu-like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symptoms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which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may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be</w:t>
            </w:r>
            <w:r>
              <w:rPr>
                <w:b/>
                <w:spacing w:val="-59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signs</w:t>
            </w:r>
            <w:r>
              <w:rPr>
                <w:b/>
                <w:spacing w:val="-3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of</w:t>
            </w:r>
            <w:r>
              <w:rPr>
                <w:b/>
                <w:spacing w:val="-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toxicity</w:t>
            </w:r>
          </w:p>
        </w:tc>
      </w:tr>
      <w:tr w:rsidR="00093EF6">
        <w:trPr>
          <w:trHeight w:val="912"/>
        </w:trPr>
        <w:tc>
          <w:tcPr>
            <w:tcW w:w="3496" w:type="dxa"/>
            <w:tcBorders>
              <w:top w:val="nil"/>
              <w:bottom w:val="nil"/>
            </w:tcBorders>
          </w:tcPr>
          <w:p w:rsidR="00093EF6" w:rsidRDefault="00093E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55" w:type="dxa"/>
            <w:tcBorders>
              <w:top w:val="nil"/>
              <w:bottom w:val="nil"/>
            </w:tcBorders>
          </w:tcPr>
          <w:p w:rsidR="00093EF6" w:rsidRDefault="00FA4425" w:rsidP="00296D76">
            <w:pPr>
              <w:pStyle w:val="TableParagraph"/>
              <w:numPr>
                <w:ilvl w:val="0"/>
                <w:numId w:val="7"/>
              </w:numPr>
              <w:tabs>
                <w:tab w:val="left" w:pos="473"/>
              </w:tabs>
              <w:spacing w:before="18" w:line="249" w:lineRule="auto"/>
              <w:ind w:right="79"/>
              <w:jc w:val="both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Refer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the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patient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to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the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 w:rsidR="00296D76" w:rsidRPr="00296D76">
              <w:rPr>
                <w:b/>
                <w:color w:val="FF0000"/>
                <w:spacing w:val="1"/>
                <w:w w:val="105"/>
                <w:sz w:val="21"/>
              </w:rPr>
              <w:t>Key-worker, CPN</w:t>
            </w:r>
            <w:r w:rsidR="00296D76">
              <w:rPr>
                <w:b/>
                <w:spacing w:val="1"/>
                <w:w w:val="105"/>
                <w:sz w:val="21"/>
              </w:rPr>
              <w:t xml:space="preserve"> or </w:t>
            </w:r>
            <w:r w:rsidR="00296D76" w:rsidRPr="00296D76">
              <w:rPr>
                <w:b/>
                <w:color w:val="FF0000"/>
                <w:spacing w:val="1"/>
                <w:w w:val="105"/>
                <w:sz w:val="21"/>
              </w:rPr>
              <w:t>psychiatrist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if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they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are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experiencing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seizure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activity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 xml:space="preserve">e.g. 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jerking</w:t>
            </w:r>
            <w:r>
              <w:rPr>
                <w:b/>
                <w:spacing w:val="-59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movements</w:t>
            </w:r>
            <w:r>
              <w:rPr>
                <w:b/>
                <w:spacing w:val="-3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or</w:t>
            </w:r>
            <w:r>
              <w:rPr>
                <w:b/>
                <w:spacing w:val="-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twitching</w:t>
            </w:r>
          </w:p>
        </w:tc>
      </w:tr>
      <w:tr w:rsidR="00093EF6">
        <w:trPr>
          <w:trHeight w:val="1027"/>
        </w:trPr>
        <w:tc>
          <w:tcPr>
            <w:tcW w:w="3496" w:type="dxa"/>
            <w:tcBorders>
              <w:top w:val="nil"/>
              <w:bottom w:val="nil"/>
            </w:tcBorders>
          </w:tcPr>
          <w:p w:rsidR="00093EF6" w:rsidRDefault="00093E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55" w:type="dxa"/>
            <w:tcBorders>
              <w:top w:val="nil"/>
              <w:bottom w:val="nil"/>
            </w:tcBorders>
          </w:tcPr>
          <w:p w:rsidR="00093EF6" w:rsidRDefault="00FA4425">
            <w:pPr>
              <w:pStyle w:val="TableParagraph"/>
              <w:numPr>
                <w:ilvl w:val="0"/>
                <w:numId w:val="6"/>
              </w:numPr>
              <w:tabs>
                <w:tab w:val="left" w:pos="473"/>
              </w:tabs>
              <w:spacing w:before="139" w:line="249" w:lineRule="auto"/>
              <w:ind w:right="84"/>
              <w:jc w:val="both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Advise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the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patient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to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report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any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adverse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drug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reactions through the MHRA Yellow Card Reporting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Scheme.</w:t>
            </w:r>
          </w:p>
        </w:tc>
      </w:tr>
      <w:tr w:rsidR="00093EF6">
        <w:trPr>
          <w:trHeight w:val="918"/>
        </w:trPr>
        <w:tc>
          <w:tcPr>
            <w:tcW w:w="3496" w:type="dxa"/>
            <w:tcBorders>
              <w:top w:val="nil"/>
            </w:tcBorders>
          </w:tcPr>
          <w:p w:rsidR="00093EF6" w:rsidRDefault="00093E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55" w:type="dxa"/>
            <w:tcBorders>
              <w:top w:val="nil"/>
            </w:tcBorders>
          </w:tcPr>
          <w:p w:rsidR="00093EF6" w:rsidRDefault="00FA4425">
            <w:pPr>
              <w:pStyle w:val="TableParagraph"/>
              <w:numPr>
                <w:ilvl w:val="0"/>
                <w:numId w:val="5"/>
              </w:numPr>
              <w:tabs>
                <w:tab w:val="left" w:pos="472"/>
                <w:tab w:val="left" w:pos="473"/>
              </w:tabs>
              <w:spacing w:before="133" w:line="247" w:lineRule="auto"/>
              <w:ind w:right="9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Record</w:t>
            </w:r>
            <w:r>
              <w:rPr>
                <w:b/>
                <w:spacing w:val="39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any</w:t>
            </w:r>
            <w:r>
              <w:rPr>
                <w:b/>
                <w:spacing w:val="50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care</w:t>
            </w:r>
            <w:r>
              <w:rPr>
                <w:b/>
                <w:spacing w:val="49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issues</w:t>
            </w:r>
            <w:r>
              <w:rPr>
                <w:b/>
                <w:spacing w:val="40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in</w:t>
            </w:r>
            <w:r>
              <w:rPr>
                <w:b/>
                <w:spacing w:val="39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the</w:t>
            </w:r>
            <w:r>
              <w:rPr>
                <w:b/>
                <w:spacing w:val="50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patient’s</w:t>
            </w:r>
            <w:r>
              <w:rPr>
                <w:b/>
                <w:spacing w:val="39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care</w:t>
            </w:r>
            <w:r>
              <w:rPr>
                <w:b/>
                <w:spacing w:val="50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plan</w:t>
            </w:r>
            <w:r>
              <w:rPr>
                <w:b/>
                <w:spacing w:val="-58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and</w:t>
            </w:r>
            <w:r>
              <w:rPr>
                <w:b/>
                <w:spacing w:val="-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agree</w:t>
            </w:r>
            <w:r>
              <w:rPr>
                <w:b/>
                <w:spacing w:val="7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desired</w:t>
            </w:r>
            <w:r>
              <w:rPr>
                <w:b/>
                <w:spacing w:val="-3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outcomes</w:t>
            </w:r>
            <w:r>
              <w:rPr>
                <w:b/>
                <w:spacing w:val="-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and</w:t>
            </w:r>
            <w:r>
              <w:rPr>
                <w:b/>
                <w:spacing w:val="-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actions.</w:t>
            </w:r>
          </w:p>
        </w:tc>
      </w:tr>
    </w:tbl>
    <w:p w:rsidR="00093EF6" w:rsidRDefault="00093EF6">
      <w:pPr>
        <w:spacing w:line="247" w:lineRule="auto"/>
        <w:rPr>
          <w:sz w:val="21"/>
        </w:rPr>
        <w:sectPr w:rsidR="00093EF6">
          <w:type w:val="continuous"/>
          <w:pgSz w:w="11910" w:h="16840"/>
          <w:pgMar w:top="1420" w:right="1020" w:bottom="1260" w:left="1100" w:header="699" w:footer="1077" w:gutter="0"/>
          <w:cols w:space="720"/>
        </w:sectPr>
      </w:pPr>
    </w:p>
    <w:tbl>
      <w:tblPr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96"/>
        <w:gridCol w:w="6055"/>
      </w:tblGrid>
      <w:tr w:rsidR="00093EF6">
        <w:trPr>
          <w:trHeight w:val="825"/>
        </w:trPr>
        <w:tc>
          <w:tcPr>
            <w:tcW w:w="3496" w:type="dxa"/>
            <w:shd w:val="clear" w:color="auto" w:fill="FFFF00"/>
          </w:tcPr>
          <w:p w:rsidR="00093EF6" w:rsidRDefault="00093EF6">
            <w:pPr>
              <w:pStyle w:val="TableParagraph"/>
              <w:rPr>
                <w:rFonts w:ascii="Times New Roman"/>
              </w:rPr>
            </w:pPr>
          </w:p>
          <w:p w:rsidR="00093EF6" w:rsidRDefault="00FA4425">
            <w:pPr>
              <w:pStyle w:val="TableParagraph"/>
              <w:spacing w:before="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Monitoring</w:t>
            </w:r>
          </w:p>
        </w:tc>
        <w:tc>
          <w:tcPr>
            <w:tcW w:w="6055" w:type="dxa"/>
            <w:vMerge w:val="restart"/>
          </w:tcPr>
          <w:p w:rsidR="00093EF6" w:rsidRDefault="00FA4425">
            <w:pPr>
              <w:pStyle w:val="TableParagraph"/>
              <w:spacing w:line="254" w:lineRule="exact"/>
              <w:ind w:left="112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z w:val="24"/>
              </w:rPr>
              <w:t>The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24"/>
              </w:rPr>
              <w:t>Clozaril</w:t>
            </w:r>
            <w:proofErr w:type="spellEnd"/>
            <w:r>
              <w:rPr>
                <w:rFonts w:ascii="Times New Roman"/>
                <w:i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Patient</w:t>
            </w:r>
            <w:r>
              <w:rPr>
                <w:rFonts w:ascii="Times New Roman"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Monitoring</w:t>
            </w:r>
            <w:r>
              <w:rPr>
                <w:rFonts w:asci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System</w:t>
            </w:r>
            <w:r>
              <w:rPr>
                <w:rFonts w:ascii="Times New Roman"/>
                <w:i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(CPMS)</w:t>
            </w:r>
            <w:r>
              <w:rPr>
                <w:rFonts w:ascii="Times New Roman"/>
                <w:i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is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the</w:t>
            </w:r>
          </w:p>
          <w:p w:rsidR="00093EF6" w:rsidRDefault="00FA4425">
            <w:pPr>
              <w:pStyle w:val="TableParagraph"/>
              <w:ind w:left="112" w:right="208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z w:val="24"/>
              </w:rPr>
              <w:t>system which is currently used in Scotland for patients who</w:t>
            </w:r>
            <w:r>
              <w:rPr>
                <w:rFonts w:ascii="Times New Roman"/>
                <w:i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are</w:t>
            </w:r>
            <w:r>
              <w:rPr>
                <w:rFonts w:ascii="Times New Roman"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 xml:space="preserve">prescribed </w:t>
            </w:r>
            <w:proofErr w:type="spellStart"/>
            <w:r>
              <w:rPr>
                <w:rFonts w:ascii="Times New Roman"/>
                <w:i/>
                <w:sz w:val="24"/>
              </w:rPr>
              <w:t>clozapine</w:t>
            </w:r>
            <w:proofErr w:type="spellEnd"/>
            <w:r>
              <w:rPr>
                <w:rFonts w:ascii="Times New Roman"/>
                <w:i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in order</w:t>
            </w:r>
            <w:r>
              <w:rPr>
                <w:rFonts w:ascii="Times New Roman"/>
                <w:i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to:</w:t>
            </w:r>
          </w:p>
          <w:p w:rsidR="00093EF6" w:rsidRDefault="00FA4425">
            <w:pPr>
              <w:pStyle w:val="TableParagraph"/>
              <w:numPr>
                <w:ilvl w:val="0"/>
                <w:numId w:val="4"/>
              </w:numPr>
              <w:tabs>
                <w:tab w:val="left" w:pos="833"/>
                <w:tab w:val="left" w:pos="834"/>
              </w:tabs>
              <w:spacing w:before="8" w:line="291" w:lineRule="exact"/>
              <w:ind w:hanging="362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record blood</w:t>
            </w:r>
            <w:r>
              <w:rPr>
                <w:rFonts w:ascii="Times New Roman" w:hAnsi="Times New Roman"/>
                <w:i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results</w:t>
            </w:r>
          </w:p>
          <w:p w:rsidR="00093EF6" w:rsidRDefault="00FA4425">
            <w:pPr>
              <w:pStyle w:val="TableParagraph"/>
              <w:numPr>
                <w:ilvl w:val="0"/>
                <w:numId w:val="4"/>
              </w:numPr>
              <w:tabs>
                <w:tab w:val="left" w:pos="833"/>
                <w:tab w:val="left" w:pos="834"/>
              </w:tabs>
              <w:spacing w:line="291" w:lineRule="exact"/>
              <w:ind w:hanging="362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check results</w:t>
            </w:r>
            <w:r>
              <w:rPr>
                <w:rFonts w:ascii="Times New Roman" w:hAnsi="Times New Roman"/>
                <w:i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for</w:t>
            </w:r>
            <w:r>
              <w:rPr>
                <w:rFonts w:ascii="Times New Roman" w:hAnsi="Times New Roman"/>
                <w:i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validity</w:t>
            </w:r>
            <w:r>
              <w:rPr>
                <w:rFonts w:ascii="Times New Roman" w:hAnsi="Times New Roman"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to dispense</w:t>
            </w:r>
          </w:p>
          <w:p w:rsidR="00093EF6" w:rsidRDefault="00FA4425">
            <w:pPr>
              <w:pStyle w:val="TableParagraph"/>
              <w:numPr>
                <w:ilvl w:val="0"/>
                <w:numId w:val="4"/>
              </w:numPr>
              <w:tabs>
                <w:tab w:val="left" w:pos="833"/>
                <w:tab w:val="left" w:pos="834"/>
              </w:tabs>
              <w:spacing w:before="6" w:line="288" w:lineRule="exact"/>
              <w:ind w:hanging="362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enter</w:t>
            </w:r>
            <w:r>
              <w:rPr>
                <w:rFonts w:ascii="Times New Roman" w:hAnsi="Times New Roman"/>
                <w:i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dispensing data</w:t>
            </w:r>
          </w:p>
          <w:p w:rsidR="00093EF6" w:rsidRDefault="00FA4425">
            <w:pPr>
              <w:pStyle w:val="TableParagraph"/>
              <w:ind w:left="112" w:right="148"/>
              <w:rPr>
                <w:rFonts w:ascii="Times New Roman"/>
                <w:i/>
                <w:sz w:val="24"/>
              </w:rPr>
            </w:pPr>
            <w:proofErr w:type="spellStart"/>
            <w:r>
              <w:rPr>
                <w:rFonts w:ascii="Times New Roman"/>
                <w:i/>
                <w:sz w:val="24"/>
              </w:rPr>
              <w:t>Clozaril</w:t>
            </w:r>
            <w:proofErr w:type="spellEnd"/>
            <w:r>
              <w:rPr>
                <w:rFonts w:ascii="Times New Roman"/>
                <w:i/>
                <w:sz w:val="24"/>
              </w:rPr>
              <w:t xml:space="preserve"> (</w:t>
            </w:r>
            <w:proofErr w:type="spellStart"/>
            <w:r>
              <w:rPr>
                <w:rFonts w:ascii="Times New Roman"/>
                <w:i/>
                <w:sz w:val="24"/>
              </w:rPr>
              <w:t>clozapine</w:t>
            </w:r>
            <w:proofErr w:type="spellEnd"/>
            <w:r>
              <w:rPr>
                <w:rFonts w:ascii="Times New Roman"/>
                <w:i/>
                <w:sz w:val="24"/>
              </w:rPr>
              <w:t>) may only be prescribed by a consultant</w:t>
            </w:r>
            <w:r>
              <w:rPr>
                <w:rFonts w:ascii="Times New Roman"/>
                <w:i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or</w:t>
            </w:r>
            <w:r>
              <w:rPr>
                <w:rFonts w:ascii="Times New Roman"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physician who is</w:t>
            </w:r>
            <w:r>
              <w:rPr>
                <w:rFonts w:ascii="Times New Roman"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registered with</w:t>
            </w:r>
            <w:r>
              <w:rPr>
                <w:rFonts w:ascii="Times New Roman"/>
                <w:i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CPMS.</w:t>
            </w:r>
          </w:p>
          <w:p w:rsidR="00093EF6" w:rsidRDefault="00FA4425">
            <w:pPr>
              <w:pStyle w:val="TableParagraph"/>
              <w:ind w:left="112" w:right="228"/>
              <w:rPr>
                <w:rFonts w:ascii="Times New Roman"/>
                <w:i/>
                <w:sz w:val="24"/>
              </w:rPr>
            </w:pPr>
            <w:proofErr w:type="spellStart"/>
            <w:r>
              <w:rPr>
                <w:rFonts w:ascii="Times New Roman"/>
                <w:i/>
                <w:sz w:val="24"/>
              </w:rPr>
              <w:t>Clozaril</w:t>
            </w:r>
            <w:proofErr w:type="spellEnd"/>
            <w:r>
              <w:rPr>
                <w:rFonts w:ascii="Times New Roman"/>
                <w:i/>
                <w:sz w:val="24"/>
              </w:rPr>
              <w:t xml:space="preserve"> (</w:t>
            </w:r>
            <w:proofErr w:type="spellStart"/>
            <w:r>
              <w:rPr>
                <w:rFonts w:ascii="Times New Roman"/>
                <w:i/>
                <w:sz w:val="24"/>
              </w:rPr>
              <w:t>clozapine</w:t>
            </w:r>
            <w:proofErr w:type="spellEnd"/>
            <w:r>
              <w:rPr>
                <w:rFonts w:ascii="Times New Roman"/>
                <w:i/>
                <w:sz w:val="24"/>
              </w:rPr>
              <w:t>) may only be dispensed to patients who</w:t>
            </w:r>
            <w:r>
              <w:rPr>
                <w:rFonts w:ascii="Times New Roman"/>
                <w:i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are registered with</w:t>
            </w:r>
            <w:r>
              <w:rPr>
                <w:rFonts w:ascii="Times New Roman"/>
                <w:i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CPMS.</w:t>
            </w:r>
          </w:p>
          <w:p w:rsidR="00093EF6" w:rsidRDefault="00FA4425">
            <w:pPr>
              <w:pStyle w:val="TableParagraph"/>
              <w:ind w:left="112" w:right="263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sz w:val="24"/>
              </w:rPr>
              <w:t>There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must</w:t>
            </w:r>
            <w:r>
              <w:rPr>
                <w:rFonts w:ascii="Times New Roman"/>
                <w:b/>
                <w:i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always be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a</w:t>
            </w:r>
            <w:r>
              <w:rPr>
                <w:rFonts w:ascii="Times New Roman"/>
                <w:b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current,</w:t>
            </w:r>
            <w:r>
              <w:rPr>
                <w:rFonts w:ascii="Times New Roman"/>
                <w:b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valid</w:t>
            </w:r>
            <w:r>
              <w:rPr>
                <w:rFonts w:ascii="Times New Roman"/>
                <w:b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blood</w:t>
            </w:r>
            <w:r>
              <w:rPr>
                <w:rFonts w:ascii="Times New Roman"/>
                <w:b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result</w:t>
            </w:r>
            <w:r>
              <w:rPr>
                <w:rFonts w:ascii="Times New Roman"/>
                <w:b/>
                <w:i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for the</w:t>
            </w:r>
            <w:r>
              <w:rPr>
                <w:rFonts w:ascii="Times New Roman"/>
                <w:b/>
                <w:i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patient</w:t>
            </w:r>
            <w:r>
              <w:rPr>
                <w:rFonts w:ascii="Times New Roman"/>
                <w:b/>
                <w:i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before</w:t>
            </w:r>
            <w:r>
              <w:rPr>
                <w:rFonts w:ascii="Times New Roman"/>
                <w:b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any</w:t>
            </w:r>
            <w:r>
              <w:rPr>
                <w:rFonts w:ascii="Times New Roman"/>
                <w:b/>
                <w:i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i/>
                <w:sz w:val="24"/>
              </w:rPr>
              <w:t>Clozapine</w:t>
            </w:r>
            <w:proofErr w:type="spellEnd"/>
            <w:r>
              <w:rPr>
                <w:rFonts w:ascii="Times New Roman"/>
                <w:b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is</w:t>
            </w:r>
            <w:r>
              <w:rPr>
                <w:rFonts w:ascii="Times New Roman"/>
                <w:b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dispensed.</w:t>
            </w:r>
          </w:p>
          <w:p w:rsidR="00093EF6" w:rsidRDefault="00FA4425">
            <w:pPr>
              <w:pStyle w:val="TableParagraph"/>
              <w:ind w:left="112" w:right="148"/>
              <w:rPr>
                <w:rFonts w:ascii="Times New Roman"/>
                <w:i/>
                <w:sz w:val="24"/>
              </w:rPr>
            </w:pPr>
            <w:proofErr w:type="spellStart"/>
            <w:r>
              <w:rPr>
                <w:rFonts w:ascii="Times New Roman"/>
                <w:i/>
                <w:sz w:val="24"/>
              </w:rPr>
              <w:t>Clozaril</w:t>
            </w:r>
            <w:proofErr w:type="spellEnd"/>
            <w:r>
              <w:rPr>
                <w:rFonts w:ascii="Times New Roman"/>
                <w:i/>
                <w:sz w:val="24"/>
              </w:rPr>
              <w:t xml:space="preserve"> (</w:t>
            </w:r>
            <w:proofErr w:type="spellStart"/>
            <w:r>
              <w:rPr>
                <w:rFonts w:ascii="Times New Roman"/>
                <w:i/>
                <w:sz w:val="24"/>
              </w:rPr>
              <w:t>clozapine</w:t>
            </w:r>
            <w:proofErr w:type="spellEnd"/>
            <w:r>
              <w:rPr>
                <w:rFonts w:ascii="Times New Roman"/>
                <w:i/>
                <w:sz w:val="24"/>
              </w:rPr>
              <w:t>) may only be dispensed by a pharmacy</w:t>
            </w:r>
            <w:r>
              <w:rPr>
                <w:rFonts w:ascii="Times New Roman"/>
                <w:i/>
                <w:spacing w:val="-57"/>
                <w:sz w:val="24"/>
              </w:rPr>
              <w:t xml:space="preserve"> </w:t>
            </w:r>
            <w:proofErr w:type="gramStart"/>
            <w:r>
              <w:rPr>
                <w:rFonts w:ascii="Times New Roman"/>
                <w:i/>
                <w:sz w:val="24"/>
              </w:rPr>
              <w:t>who</w:t>
            </w:r>
            <w:proofErr w:type="gramEnd"/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is</w:t>
            </w:r>
            <w:r>
              <w:rPr>
                <w:rFonts w:ascii="Times New Roman"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registered with</w:t>
            </w:r>
            <w:r>
              <w:rPr>
                <w:rFonts w:ascii="Times New Roman"/>
                <w:i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CPMS.</w:t>
            </w:r>
          </w:p>
          <w:p w:rsidR="00093EF6" w:rsidRDefault="00FA4425">
            <w:pPr>
              <w:pStyle w:val="TableParagraph"/>
              <w:ind w:left="112" w:right="222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z w:val="24"/>
              </w:rPr>
              <w:t>Blood tests are taken weekly for the first eighteen weeks,</w:t>
            </w:r>
            <w:r>
              <w:rPr>
                <w:rFonts w:ascii="Times New Roman"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then fortnightly up to 52 weeks, then once every four weeks</w:t>
            </w:r>
            <w:r>
              <w:rPr>
                <w:rFonts w:ascii="Times New Roman"/>
                <w:i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after</w:t>
            </w:r>
            <w:r>
              <w:rPr>
                <w:rFonts w:ascii="Times New Roman"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a year.</w:t>
            </w:r>
          </w:p>
          <w:p w:rsidR="00093EF6" w:rsidRDefault="00093EF6">
            <w:pPr>
              <w:pStyle w:val="TableParagraph"/>
              <w:rPr>
                <w:rFonts w:ascii="Times New Roman"/>
                <w:sz w:val="26"/>
              </w:rPr>
            </w:pPr>
          </w:p>
          <w:p w:rsidR="00093EF6" w:rsidRDefault="00FA4425">
            <w:pPr>
              <w:pStyle w:val="TableParagraph"/>
              <w:ind w:left="11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Actions:</w:t>
            </w:r>
          </w:p>
          <w:p w:rsidR="00093EF6" w:rsidRDefault="00093EF6">
            <w:pPr>
              <w:pStyle w:val="TableParagraph"/>
              <w:spacing w:before="7"/>
              <w:rPr>
                <w:rFonts w:ascii="Times New Roman"/>
              </w:rPr>
            </w:pPr>
          </w:p>
          <w:p w:rsidR="00093EF6" w:rsidRDefault="00FA4425">
            <w:pPr>
              <w:pStyle w:val="TableParagraph"/>
              <w:numPr>
                <w:ilvl w:val="0"/>
                <w:numId w:val="3"/>
              </w:numPr>
              <w:tabs>
                <w:tab w:val="left" w:pos="473"/>
              </w:tabs>
              <w:spacing w:before="1" w:line="254" w:lineRule="auto"/>
              <w:ind w:right="78"/>
              <w:jc w:val="both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Check that there is a current, valid blood result on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 xml:space="preserve">CPMS before dispensing </w:t>
            </w:r>
            <w:proofErr w:type="spellStart"/>
            <w:r>
              <w:rPr>
                <w:b/>
                <w:w w:val="105"/>
                <w:sz w:val="21"/>
              </w:rPr>
              <w:t>clozapine</w:t>
            </w:r>
            <w:proofErr w:type="spellEnd"/>
            <w:r>
              <w:rPr>
                <w:b/>
                <w:w w:val="105"/>
                <w:sz w:val="21"/>
              </w:rPr>
              <w:t xml:space="preserve"> – if none present</w:t>
            </w:r>
            <w:r>
              <w:rPr>
                <w:b/>
                <w:spacing w:val="-60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contact the key worker and Mental Health Pharmacy</w:t>
            </w:r>
            <w:r>
              <w:rPr>
                <w:b/>
                <w:spacing w:val="-59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Team</w:t>
            </w:r>
          </w:p>
          <w:p w:rsidR="00093EF6" w:rsidRDefault="00093EF6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093EF6" w:rsidRDefault="00FA4425">
            <w:pPr>
              <w:pStyle w:val="TableParagraph"/>
              <w:numPr>
                <w:ilvl w:val="0"/>
                <w:numId w:val="3"/>
              </w:numPr>
              <w:tabs>
                <w:tab w:val="left" w:pos="472"/>
                <w:tab w:val="left" w:pos="473"/>
              </w:tabs>
              <w:ind w:hanging="361"/>
              <w:rPr>
                <w:b/>
                <w:sz w:val="21"/>
              </w:rPr>
            </w:pPr>
            <w:r>
              <w:rPr>
                <w:b/>
                <w:sz w:val="21"/>
              </w:rPr>
              <w:t>Insert</w:t>
            </w:r>
            <w:r>
              <w:rPr>
                <w:b/>
                <w:spacing w:val="31"/>
                <w:sz w:val="21"/>
              </w:rPr>
              <w:t xml:space="preserve"> </w:t>
            </w:r>
            <w:r>
              <w:rPr>
                <w:b/>
                <w:sz w:val="21"/>
              </w:rPr>
              <w:t>dispensing</w:t>
            </w:r>
            <w:r>
              <w:rPr>
                <w:b/>
                <w:spacing w:val="31"/>
                <w:sz w:val="21"/>
              </w:rPr>
              <w:t xml:space="preserve"> </w:t>
            </w:r>
            <w:r>
              <w:rPr>
                <w:b/>
                <w:sz w:val="21"/>
              </w:rPr>
              <w:t>information</w:t>
            </w:r>
            <w:r>
              <w:rPr>
                <w:b/>
                <w:spacing w:val="32"/>
                <w:sz w:val="21"/>
              </w:rPr>
              <w:t xml:space="preserve"> </w:t>
            </w:r>
            <w:r>
              <w:rPr>
                <w:b/>
                <w:sz w:val="21"/>
              </w:rPr>
              <w:t>on</w:t>
            </w:r>
            <w:r>
              <w:rPr>
                <w:b/>
                <w:spacing w:val="39"/>
                <w:sz w:val="21"/>
              </w:rPr>
              <w:t xml:space="preserve"> </w:t>
            </w:r>
            <w:r>
              <w:rPr>
                <w:b/>
                <w:sz w:val="21"/>
              </w:rPr>
              <w:t>CPMS</w:t>
            </w:r>
          </w:p>
          <w:p w:rsidR="00093EF6" w:rsidRDefault="00093EF6">
            <w:pPr>
              <w:pStyle w:val="TableParagraph"/>
              <w:spacing w:before="7"/>
              <w:rPr>
                <w:rFonts w:ascii="Times New Roman"/>
              </w:rPr>
            </w:pPr>
          </w:p>
          <w:p w:rsidR="00093EF6" w:rsidRDefault="00FA4425">
            <w:pPr>
              <w:pStyle w:val="TableParagraph"/>
              <w:numPr>
                <w:ilvl w:val="0"/>
                <w:numId w:val="3"/>
              </w:numPr>
              <w:tabs>
                <w:tab w:val="left" w:pos="473"/>
              </w:tabs>
              <w:spacing w:line="254" w:lineRule="auto"/>
              <w:ind w:right="79"/>
              <w:jc w:val="both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Contact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the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prescriber/key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worker/mental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health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pharmacy team if patient does not present to collect</w:t>
            </w:r>
            <w:r>
              <w:rPr>
                <w:b/>
                <w:spacing w:val="-59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prescription</w:t>
            </w:r>
            <w:r>
              <w:rPr>
                <w:b/>
                <w:spacing w:val="-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as</w:t>
            </w:r>
            <w:r>
              <w:rPr>
                <w:b/>
                <w:spacing w:val="-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expected</w:t>
            </w:r>
          </w:p>
          <w:p w:rsidR="00093EF6" w:rsidRDefault="00093EF6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093EF6" w:rsidRDefault="00FA4425">
            <w:pPr>
              <w:pStyle w:val="TableParagraph"/>
              <w:numPr>
                <w:ilvl w:val="0"/>
                <w:numId w:val="3"/>
              </w:numPr>
              <w:tabs>
                <w:tab w:val="left" w:pos="473"/>
              </w:tabs>
              <w:spacing w:line="249" w:lineRule="auto"/>
              <w:ind w:right="91"/>
              <w:jc w:val="both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Record any care issues in the patient’s care plan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and</w:t>
            </w:r>
            <w:r>
              <w:rPr>
                <w:b/>
                <w:spacing w:val="-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agree</w:t>
            </w:r>
            <w:r>
              <w:rPr>
                <w:b/>
                <w:spacing w:val="7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desired</w:t>
            </w:r>
            <w:r>
              <w:rPr>
                <w:b/>
                <w:spacing w:val="-3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outcomes</w:t>
            </w:r>
            <w:r>
              <w:rPr>
                <w:b/>
                <w:spacing w:val="-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and</w:t>
            </w:r>
            <w:r>
              <w:rPr>
                <w:b/>
                <w:spacing w:val="-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actions.</w:t>
            </w:r>
          </w:p>
        </w:tc>
      </w:tr>
      <w:tr w:rsidR="00093EF6">
        <w:trPr>
          <w:trHeight w:val="8535"/>
        </w:trPr>
        <w:tc>
          <w:tcPr>
            <w:tcW w:w="3496" w:type="dxa"/>
          </w:tcPr>
          <w:p w:rsidR="00093EF6" w:rsidRDefault="00093EF6">
            <w:pPr>
              <w:pStyle w:val="TableParagraph"/>
              <w:rPr>
                <w:rFonts w:ascii="Times New Roman"/>
                <w:sz w:val="24"/>
              </w:rPr>
            </w:pPr>
          </w:p>
          <w:p w:rsidR="00093EF6" w:rsidRDefault="00093EF6">
            <w:pPr>
              <w:pStyle w:val="TableParagraph"/>
              <w:rPr>
                <w:rFonts w:ascii="Times New Roman"/>
                <w:sz w:val="24"/>
              </w:rPr>
            </w:pPr>
          </w:p>
          <w:p w:rsidR="00093EF6" w:rsidRDefault="00093EF6">
            <w:pPr>
              <w:pStyle w:val="TableParagraph"/>
              <w:rPr>
                <w:rFonts w:ascii="Times New Roman"/>
                <w:sz w:val="24"/>
              </w:rPr>
            </w:pPr>
          </w:p>
          <w:p w:rsidR="00093EF6" w:rsidRDefault="00093EF6">
            <w:pPr>
              <w:pStyle w:val="TableParagraph"/>
              <w:rPr>
                <w:rFonts w:ascii="Times New Roman"/>
                <w:sz w:val="24"/>
              </w:rPr>
            </w:pPr>
          </w:p>
          <w:p w:rsidR="00093EF6" w:rsidRDefault="00093EF6">
            <w:pPr>
              <w:pStyle w:val="TableParagraph"/>
              <w:rPr>
                <w:rFonts w:ascii="Times New Roman"/>
                <w:sz w:val="24"/>
              </w:rPr>
            </w:pPr>
          </w:p>
          <w:p w:rsidR="00093EF6" w:rsidRDefault="00093EF6">
            <w:pPr>
              <w:pStyle w:val="TableParagraph"/>
              <w:rPr>
                <w:rFonts w:ascii="Times New Roman"/>
                <w:sz w:val="24"/>
              </w:rPr>
            </w:pPr>
          </w:p>
          <w:p w:rsidR="00093EF6" w:rsidRDefault="00093EF6">
            <w:pPr>
              <w:pStyle w:val="TableParagraph"/>
              <w:rPr>
                <w:rFonts w:ascii="Times New Roman"/>
                <w:sz w:val="24"/>
              </w:rPr>
            </w:pPr>
          </w:p>
          <w:p w:rsidR="00093EF6" w:rsidRDefault="00093EF6">
            <w:pPr>
              <w:pStyle w:val="TableParagraph"/>
              <w:rPr>
                <w:rFonts w:ascii="Times New Roman"/>
                <w:sz w:val="24"/>
              </w:rPr>
            </w:pPr>
          </w:p>
          <w:p w:rsidR="00093EF6" w:rsidRDefault="00093EF6">
            <w:pPr>
              <w:pStyle w:val="TableParagraph"/>
              <w:rPr>
                <w:rFonts w:ascii="Times New Roman"/>
                <w:sz w:val="24"/>
              </w:rPr>
            </w:pPr>
          </w:p>
          <w:p w:rsidR="00093EF6" w:rsidRDefault="00093EF6">
            <w:pPr>
              <w:pStyle w:val="TableParagraph"/>
              <w:rPr>
                <w:rFonts w:ascii="Times New Roman"/>
                <w:sz w:val="24"/>
              </w:rPr>
            </w:pPr>
          </w:p>
          <w:p w:rsidR="00093EF6" w:rsidRDefault="00093EF6">
            <w:pPr>
              <w:pStyle w:val="TableParagraph"/>
              <w:rPr>
                <w:rFonts w:ascii="Times New Roman"/>
                <w:sz w:val="24"/>
              </w:rPr>
            </w:pPr>
          </w:p>
          <w:p w:rsidR="00093EF6" w:rsidRDefault="00093EF6">
            <w:pPr>
              <w:pStyle w:val="TableParagraph"/>
              <w:rPr>
                <w:rFonts w:ascii="Times New Roman"/>
                <w:sz w:val="24"/>
              </w:rPr>
            </w:pPr>
          </w:p>
          <w:p w:rsidR="00093EF6" w:rsidRDefault="00093EF6">
            <w:pPr>
              <w:pStyle w:val="TableParagraph"/>
              <w:rPr>
                <w:rFonts w:ascii="Times New Roman"/>
                <w:sz w:val="24"/>
              </w:rPr>
            </w:pPr>
          </w:p>
          <w:p w:rsidR="00093EF6" w:rsidRDefault="00093EF6">
            <w:pPr>
              <w:pStyle w:val="TableParagraph"/>
              <w:rPr>
                <w:rFonts w:ascii="Times New Roman"/>
                <w:sz w:val="24"/>
              </w:rPr>
            </w:pPr>
          </w:p>
          <w:p w:rsidR="00093EF6" w:rsidRDefault="00093EF6">
            <w:pPr>
              <w:pStyle w:val="TableParagraph"/>
              <w:rPr>
                <w:rFonts w:ascii="Times New Roman"/>
                <w:sz w:val="24"/>
              </w:rPr>
            </w:pPr>
          </w:p>
          <w:p w:rsidR="00093EF6" w:rsidRDefault="00093EF6">
            <w:pPr>
              <w:pStyle w:val="TableParagraph"/>
              <w:rPr>
                <w:rFonts w:ascii="Times New Roman"/>
                <w:sz w:val="24"/>
              </w:rPr>
            </w:pPr>
          </w:p>
          <w:p w:rsidR="00093EF6" w:rsidRDefault="00093EF6">
            <w:pPr>
              <w:pStyle w:val="TableParagraph"/>
              <w:spacing w:before="8"/>
              <w:rPr>
                <w:rFonts w:ascii="Times New Roman"/>
              </w:rPr>
            </w:pPr>
          </w:p>
          <w:p w:rsidR="00093EF6" w:rsidRDefault="00FA4425">
            <w:pPr>
              <w:pStyle w:val="TableParagraph"/>
              <w:tabs>
                <w:tab w:val="left" w:pos="653"/>
                <w:tab w:val="left" w:pos="2227"/>
              </w:tabs>
              <w:spacing w:line="249" w:lineRule="auto"/>
              <w:ind w:left="112" w:right="10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Is</w:t>
            </w:r>
            <w:r>
              <w:rPr>
                <w:b/>
                <w:w w:val="105"/>
                <w:sz w:val="21"/>
              </w:rPr>
              <w:tab/>
              <w:t>appropriate</w:t>
            </w:r>
            <w:r>
              <w:rPr>
                <w:b/>
                <w:w w:val="105"/>
                <w:sz w:val="21"/>
              </w:rPr>
              <w:tab/>
            </w:r>
            <w:r>
              <w:rPr>
                <w:b/>
                <w:sz w:val="21"/>
              </w:rPr>
              <w:t>monitoring</w:t>
            </w:r>
            <w:r>
              <w:rPr>
                <w:b/>
                <w:spacing w:val="-56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being</w:t>
            </w:r>
            <w:r>
              <w:rPr>
                <w:b/>
                <w:spacing w:val="-3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carried</w:t>
            </w:r>
            <w:r>
              <w:rPr>
                <w:b/>
                <w:spacing w:val="-3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out?</w:t>
            </w:r>
          </w:p>
          <w:p w:rsidR="00093EF6" w:rsidRDefault="00093EF6">
            <w:pPr>
              <w:pStyle w:val="TableParagraph"/>
              <w:spacing w:before="1"/>
              <w:rPr>
                <w:rFonts w:ascii="Times New Roman"/>
              </w:rPr>
            </w:pPr>
          </w:p>
          <w:p w:rsidR="00093EF6" w:rsidRDefault="00FA4425">
            <w:pPr>
              <w:pStyle w:val="TableParagraph"/>
              <w:tabs>
                <w:tab w:val="left" w:pos="977"/>
              </w:tabs>
              <w:spacing w:before="1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□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Yes</w:t>
            </w:r>
            <w:r>
              <w:rPr>
                <w:w w:val="105"/>
                <w:sz w:val="21"/>
              </w:rPr>
              <w:tab/>
              <w:t>□</w:t>
            </w:r>
            <w:r>
              <w:rPr>
                <w:spacing w:val="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No</w:t>
            </w:r>
          </w:p>
        </w:tc>
        <w:tc>
          <w:tcPr>
            <w:tcW w:w="6055" w:type="dxa"/>
            <w:vMerge/>
            <w:tcBorders>
              <w:top w:val="nil"/>
            </w:tcBorders>
          </w:tcPr>
          <w:p w:rsidR="00093EF6" w:rsidRDefault="00093EF6">
            <w:pPr>
              <w:rPr>
                <w:sz w:val="2"/>
                <w:szCs w:val="2"/>
              </w:rPr>
            </w:pPr>
          </w:p>
        </w:tc>
      </w:tr>
      <w:tr w:rsidR="00093EF6">
        <w:trPr>
          <w:trHeight w:val="825"/>
        </w:trPr>
        <w:tc>
          <w:tcPr>
            <w:tcW w:w="3496" w:type="dxa"/>
            <w:shd w:val="clear" w:color="auto" w:fill="FFFF00"/>
          </w:tcPr>
          <w:p w:rsidR="00093EF6" w:rsidRDefault="00093EF6">
            <w:pPr>
              <w:pStyle w:val="TableParagraph"/>
              <w:spacing w:before="1"/>
              <w:rPr>
                <w:rFonts w:ascii="Times New Roman"/>
              </w:rPr>
            </w:pPr>
          </w:p>
          <w:p w:rsidR="00093EF6" w:rsidRDefault="00FA4425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Summary</w:t>
            </w:r>
          </w:p>
        </w:tc>
        <w:tc>
          <w:tcPr>
            <w:tcW w:w="6055" w:type="dxa"/>
            <w:vMerge w:val="restart"/>
          </w:tcPr>
          <w:p w:rsidR="00093EF6" w:rsidRDefault="00093EF6">
            <w:pPr>
              <w:pStyle w:val="TableParagraph"/>
              <w:rPr>
                <w:rFonts w:ascii="Times New Roman"/>
                <w:sz w:val="24"/>
              </w:rPr>
            </w:pPr>
          </w:p>
          <w:p w:rsidR="00093EF6" w:rsidRDefault="00093EF6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093EF6" w:rsidRDefault="00FA4425">
            <w:pPr>
              <w:pStyle w:val="TableParagraph"/>
              <w:ind w:left="11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Actions:</w:t>
            </w:r>
          </w:p>
          <w:p w:rsidR="00093EF6" w:rsidRDefault="00093EF6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093EF6" w:rsidRDefault="00FA4425">
            <w:pPr>
              <w:pStyle w:val="TableParagraph"/>
              <w:numPr>
                <w:ilvl w:val="0"/>
                <w:numId w:val="2"/>
              </w:numPr>
              <w:tabs>
                <w:tab w:val="left" w:pos="473"/>
              </w:tabs>
              <w:spacing w:line="249" w:lineRule="auto"/>
              <w:ind w:right="203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Any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pharmaceutical care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issues, desired outcomes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and actions to resolve the issues should be agreed</w:t>
            </w:r>
            <w:r>
              <w:rPr>
                <w:b/>
                <w:spacing w:val="-59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with</w:t>
            </w:r>
            <w:r>
              <w:rPr>
                <w:b/>
                <w:spacing w:val="-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the</w:t>
            </w:r>
            <w:r>
              <w:rPr>
                <w:b/>
                <w:spacing w:val="8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patient</w:t>
            </w:r>
            <w:r>
              <w:rPr>
                <w:b/>
                <w:spacing w:val="-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and</w:t>
            </w:r>
            <w:r>
              <w:rPr>
                <w:b/>
                <w:spacing w:val="-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recorded</w:t>
            </w:r>
            <w:r>
              <w:rPr>
                <w:b/>
                <w:spacing w:val="-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in</w:t>
            </w:r>
            <w:r>
              <w:rPr>
                <w:b/>
                <w:spacing w:val="-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their</w:t>
            </w:r>
            <w:r>
              <w:rPr>
                <w:b/>
                <w:spacing w:val="-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care</w:t>
            </w:r>
            <w:r>
              <w:rPr>
                <w:b/>
                <w:spacing w:val="7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plan.</w:t>
            </w:r>
          </w:p>
          <w:p w:rsidR="00093EF6" w:rsidRDefault="00093EF6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093EF6" w:rsidRDefault="00FA4425">
            <w:pPr>
              <w:pStyle w:val="TableParagraph"/>
              <w:numPr>
                <w:ilvl w:val="0"/>
                <w:numId w:val="2"/>
              </w:numPr>
              <w:tabs>
                <w:tab w:val="left" w:pos="472"/>
                <w:tab w:val="left" w:pos="473"/>
              </w:tabs>
              <w:ind w:hanging="361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At</w:t>
            </w:r>
            <w:r>
              <w:rPr>
                <w:b/>
                <w:spacing w:val="-10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each</w:t>
            </w:r>
            <w:r>
              <w:rPr>
                <w:b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future</w:t>
            </w:r>
            <w:r>
              <w:rPr>
                <w:b/>
                <w:spacing w:val="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dispensing:</w:t>
            </w:r>
          </w:p>
          <w:p w:rsidR="00093EF6" w:rsidRDefault="00FA4425">
            <w:pPr>
              <w:pStyle w:val="TableParagraph"/>
              <w:numPr>
                <w:ilvl w:val="1"/>
                <w:numId w:val="2"/>
              </w:numPr>
              <w:tabs>
                <w:tab w:val="left" w:pos="1194"/>
              </w:tabs>
              <w:spacing w:before="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Check</w:t>
            </w:r>
            <w:r>
              <w:rPr>
                <w:b/>
                <w:spacing w:val="-6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for</w:t>
            </w:r>
            <w:r>
              <w:rPr>
                <w:b/>
                <w:spacing w:val="-6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monitoring</w:t>
            </w:r>
            <w:r>
              <w:rPr>
                <w:b/>
                <w:spacing w:val="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and</w:t>
            </w:r>
            <w:r>
              <w:rPr>
                <w:b/>
                <w:spacing w:val="-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signs</w:t>
            </w:r>
            <w:r>
              <w:rPr>
                <w:b/>
                <w:spacing w:val="-6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of</w:t>
            </w:r>
            <w:r>
              <w:rPr>
                <w:b/>
                <w:spacing w:val="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toxicity.</w:t>
            </w:r>
          </w:p>
          <w:p w:rsidR="00093EF6" w:rsidRDefault="00FA4425">
            <w:pPr>
              <w:pStyle w:val="TableParagraph"/>
              <w:numPr>
                <w:ilvl w:val="1"/>
                <w:numId w:val="2"/>
              </w:numPr>
              <w:tabs>
                <w:tab w:val="left" w:pos="1194"/>
              </w:tabs>
              <w:spacing w:before="9" w:line="232" w:lineRule="auto"/>
              <w:ind w:right="597"/>
              <w:rPr>
                <w:b/>
                <w:sz w:val="21"/>
              </w:rPr>
            </w:pPr>
            <w:r>
              <w:rPr>
                <w:b/>
                <w:sz w:val="21"/>
              </w:rPr>
              <w:t>Review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and update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any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outstanding care</w:t>
            </w:r>
            <w:r>
              <w:rPr>
                <w:b/>
                <w:spacing w:val="-57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issues</w:t>
            </w:r>
            <w:r>
              <w:rPr>
                <w:b/>
                <w:spacing w:val="-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in</w:t>
            </w:r>
            <w:r>
              <w:rPr>
                <w:b/>
                <w:spacing w:val="-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the</w:t>
            </w:r>
            <w:r>
              <w:rPr>
                <w:b/>
                <w:spacing w:val="8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care</w:t>
            </w:r>
            <w:r>
              <w:rPr>
                <w:b/>
                <w:spacing w:val="7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plan</w:t>
            </w:r>
            <w:r>
              <w:rPr>
                <w:b/>
                <w:spacing w:val="-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if</w:t>
            </w:r>
            <w:r>
              <w:rPr>
                <w:b/>
                <w:spacing w:val="-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appropriate.</w:t>
            </w:r>
          </w:p>
        </w:tc>
      </w:tr>
      <w:tr w:rsidR="00093EF6">
        <w:trPr>
          <w:trHeight w:val="2831"/>
        </w:trPr>
        <w:tc>
          <w:tcPr>
            <w:tcW w:w="3496" w:type="dxa"/>
          </w:tcPr>
          <w:p w:rsidR="00093EF6" w:rsidRDefault="00093EF6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093EF6" w:rsidRDefault="00FA4425">
            <w:pPr>
              <w:pStyle w:val="TableParagraph"/>
              <w:tabs>
                <w:tab w:val="left" w:pos="1456"/>
                <w:tab w:val="left" w:pos="3004"/>
              </w:tabs>
              <w:spacing w:line="249" w:lineRule="auto"/>
              <w:ind w:left="112" w:right="89"/>
              <w:jc w:val="both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Please</w:t>
            </w:r>
            <w:r>
              <w:rPr>
                <w:b/>
                <w:w w:val="105"/>
                <w:sz w:val="21"/>
              </w:rPr>
              <w:tab/>
              <w:t>annotate</w:t>
            </w:r>
            <w:r>
              <w:rPr>
                <w:b/>
                <w:w w:val="105"/>
                <w:sz w:val="21"/>
              </w:rPr>
              <w:tab/>
              <w:t>any</w:t>
            </w:r>
            <w:r>
              <w:rPr>
                <w:b/>
                <w:spacing w:val="-59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pharmaceutical care issues of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note?</w:t>
            </w:r>
          </w:p>
          <w:p w:rsidR="00093EF6" w:rsidRDefault="00093EF6">
            <w:pPr>
              <w:pStyle w:val="TableParagraph"/>
              <w:spacing w:before="3"/>
              <w:rPr>
                <w:rFonts w:ascii="Times New Roman"/>
              </w:rPr>
            </w:pPr>
          </w:p>
          <w:p w:rsidR="00093EF6" w:rsidRDefault="00FA4425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ind w:hanging="313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Concordance</w:t>
            </w:r>
          </w:p>
          <w:p w:rsidR="00093EF6" w:rsidRDefault="00FA4425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spacing w:before="11"/>
              <w:ind w:hanging="313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Interactions</w:t>
            </w:r>
          </w:p>
          <w:p w:rsidR="00093EF6" w:rsidRDefault="00FA4425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spacing w:before="22"/>
              <w:ind w:hanging="313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Side</w:t>
            </w:r>
            <w:r>
              <w:rPr>
                <w:b/>
                <w:spacing w:val="-7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Effects</w:t>
            </w:r>
          </w:p>
          <w:p w:rsidR="00093EF6" w:rsidRDefault="00FA4425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spacing w:before="11"/>
              <w:ind w:hanging="313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Toxicity</w:t>
            </w:r>
          </w:p>
          <w:p w:rsidR="00093EF6" w:rsidRDefault="00FA4425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spacing w:before="11"/>
              <w:ind w:hanging="313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Monitoring</w:t>
            </w:r>
          </w:p>
        </w:tc>
        <w:tc>
          <w:tcPr>
            <w:tcW w:w="6055" w:type="dxa"/>
            <w:vMerge/>
            <w:tcBorders>
              <w:top w:val="nil"/>
            </w:tcBorders>
          </w:tcPr>
          <w:p w:rsidR="00093EF6" w:rsidRDefault="00093EF6">
            <w:pPr>
              <w:rPr>
                <w:sz w:val="2"/>
                <w:szCs w:val="2"/>
              </w:rPr>
            </w:pPr>
          </w:p>
        </w:tc>
      </w:tr>
    </w:tbl>
    <w:p w:rsidR="00FA4425" w:rsidRDefault="00FA4425"/>
    <w:p w:rsidR="00B82E32" w:rsidRDefault="00FA4425">
      <w:r>
        <w:t xml:space="preserve">  Contact details:</w:t>
      </w:r>
      <w:r w:rsidR="00B82E32">
        <w:t xml:space="preserve"> Mon to </w:t>
      </w:r>
      <w:proofErr w:type="spellStart"/>
      <w:proofErr w:type="gramStart"/>
      <w:r w:rsidR="00B82E32">
        <w:t>fri</w:t>
      </w:r>
      <w:proofErr w:type="spellEnd"/>
      <w:proofErr w:type="gramEnd"/>
      <w:r w:rsidR="00B82E32">
        <w:t xml:space="preserve"> 8.30 – 5pm</w:t>
      </w:r>
    </w:p>
    <w:p w:rsidR="00FA4425" w:rsidRDefault="00B82E32">
      <w:r>
        <w:t xml:space="preserve">                          </w:t>
      </w:r>
      <w:r w:rsidR="00FA4425">
        <w:t xml:space="preserve">  </w:t>
      </w:r>
      <w:hyperlink r:id="rId13" w:history="1">
        <w:r w:rsidR="00FA4425" w:rsidRPr="00AA08AC">
          <w:rPr>
            <w:rStyle w:val="Hyperlink"/>
          </w:rPr>
          <w:t>fv.pharmacymentalhealth@nhs.scot</w:t>
        </w:r>
      </w:hyperlink>
    </w:p>
    <w:p w:rsidR="00FA4425" w:rsidRPr="00B82E32" w:rsidRDefault="00FA4425">
      <w:pPr>
        <w:rPr>
          <w:rStyle w:val="Hyperlink"/>
        </w:rPr>
      </w:pPr>
      <w:r w:rsidRPr="00B82E32">
        <w:rPr>
          <w:color w:val="548DD4" w:themeColor="text2" w:themeTint="99"/>
        </w:rPr>
        <w:t xml:space="preserve">                     </w:t>
      </w:r>
      <w:r w:rsidR="00B82E32" w:rsidRPr="00B82E32">
        <w:rPr>
          <w:color w:val="548DD4" w:themeColor="text2" w:themeTint="99"/>
        </w:rPr>
        <w:t xml:space="preserve">      </w:t>
      </w:r>
      <w:hyperlink r:id="rId14" w:history="1">
        <w:r w:rsidRPr="00B82E32">
          <w:rPr>
            <w:rStyle w:val="Hyperlink"/>
          </w:rPr>
          <w:t>Tel:  01324</w:t>
        </w:r>
      </w:hyperlink>
      <w:r w:rsidRPr="00B82E32">
        <w:rPr>
          <w:rStyle w:val="Hyperlink"/>
        </w:rPr>
        <w:t xml:space="preserve"> 567616</w:t>
      </w:r>
    </w:p>
    <w:p w:rsidR="00FA4425" w:rsidRPr="00B82E32" w:rsidRDefault="00FA4425">
      <w:pPr>
        <w:rPr>
          <w:rStyle w:val="Hyperlink"/>
        </w:rPr>
      </w:pPr>
    </w:p>
    <w:sectPr w:rsidR="00FA4425" w:rsidRPr="00B82E32" w:rsidSect="00093EF6">
      <w:type w:val="continuous"/>
      <w:pgSz w:w="11910" w:h="16840"/>
      <w:pgMar w:top="1420" w:right="1020" w:bottom="1260" w:left="1100" w:header="699" w:footer="107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D76" w:rsidRDefault="00296D76" w:rsidP="00093EF6">
      <w:r>
        <w:separator/>
      </w:r>
    </w:p>
  </w:endnote>
  <w:endnote w:type="continuationSeparator" w:id="0">
    <w:p w:rsidR="00296D76" w:rsidRDefault="00296D76" w:rsidP="00093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DF6" w:rsidRDefault="000A6DF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D76" w:rsidRDefault="00CC05B3">
    <w:pPr>
      <w:pStyle w:val="BodyText"/>
      <w:spacing w:line="14" w:lineRule="auto"/>
      <w:rPr>
        <w:b w:val="0"/>
        <w:sz w:val="20"/>
      </w:rPr>
    </w:pPr>
    <w:r w:rsidRPr="00CC05B3">
      <w:pict>
        <v:shape id="docshape2" o:spid="_x0000_s1027" style="position:absolute;margin-left:70.9pt;margin-top:773.95pt;width:454.05pt;height:4.2pt;z-index:-16001536;mso-position-horizontal-relative:page;mso-position-vertical-relative:page" coordorigin="1418,15479" coordsize="9081,84" o:spt="100" adj="0,,0" path="m10499,15551r-9081,l1418,15563r9081,l10499,15551xm10499,15479r-9081,l1418,15539r9081,l10499,15479xe" fillcolor="#612322" stroked="f">
          <v:stroke joinstyle="round"/>
          <v:formulas/>
          <v:path arrowok="t" o:connecttype="segments"/>
          <w10:wrap anchorx="page" anchory="page"/>
        </v:shape>
      </w:pict>
    </w:r>
    <w:r w:rsidRPr="00CC05B3"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6" type="#_x0000_t202" style="position:absolute;margin-left:71.05pt;margin-top:778.35pt;width:120.35pt;height:16.1pt;z-index:-16001024;mso-position-horizontal-relative:page;mso-position-vertical-relative:page" filled="f" stroked="f">
          <v:textbox inset="0,0,0,0">
            <w:txbxContent>
              <w:p w:rsidR="00296D76" w:rsidRDefault="00296D76">
                <w:pPr>
                  <w:spacing w:before="20"/>
                  <w:ind w:left="20"/>
                  <w:rPr>
                    <w:rFonts w:ascii="Cambria"/>
                    <w:sz w:val="24"/>
                  </w:rPr>
                </w:pPr>
                <w:r>
                  <w:rPr>
                    <w:rFonts w:ascii="Cambria"/>
                    <w:sz w:val="24"/>
                  </w:rPr>
                  <w:t xml:space="preserve">FINAL </w:t>
                </w:r>
                <w:r w:rsidR="000A6DF6">
                  <w:rPr>
                    <w:rFonts w:ascii="Cambria"/>
                    <w:sz w:val="24"/>
                  </w:rPr>
                  <w:t>December 2022</w:t>
                </w:r>
              </w:p>
            </w:txbxContent>
          </v:textbox>
          <w10:wrap anchorx="page" anchory="page"/>
        </v:shape>
      </w:pict>
    </w:r>
    <w:r w:rsidRPr="00CC05B3">
      <w:pict>
        <v:shape id="docshape4" o:spid="_x0000_s1025" type="#_x0000_t202" style="position:absolute;margin-left:489.1pt;margin-top:778.35pt;width:38.7pt;height:16.1pt;z-index:-16000512;mso-position-horizontal-relative:page;mso-position-vertical-relative:page" filled="f" stroked="f">
          <v:textbox inset="0,0,0,0">
            <w:txbxContent>
              <w:p w:rsidR="00296D76" w:rsidRDefault="00296D76">
                <w:pPr>
                  <w:spacing w:before="20"/>
                  <w:ind w:left="20"/>
                  <w:rPr>
                    <w:rFonts w:ascii="Cambria"/>
                    <w:sz w:val="24"/>
                  </w:rPr>
                </w:pPr>
                <w:r>
                  <w:rPr>
                    <w:rFonts w:ascii="Cambria"/>
                    <w:sz w:val="24"/>
                  </w:rPr>
                  <w:t>Page</w:t>
                </w:r>
                <w:r>
                  <w:rPr>
                    <w:rFonts w:ascii="Cambria"/>
                    <w:spacing w:val="-2"/>
                    <w:sz w:val="24"/>
                  </w:rPr>
                  <w:t xml:space="preserve"> </w:t>
                </w:r>
                <w:r w:rsidR="00CC05B3">
                  <w:fldChar w:fldCharType="begin"/>
                </w:r>
                <w:r>
                  <w:rPr>
                    <w:rFonts w:ascii="Cambria"/>
                    <w:sz w:val="24"/>
                  </w:rPr>
                  <w:instrText xml:space="preserve"> PAGE </w:instrText>
                </w:r>
                <w:r w:rsidR="00CC05B3">
                  <w:fldChar w:fldCharType="separate"/>
                </w:r>
                <w:r w:rsidR="00B82E32">
                  <w:rPr>
                    <w:rFonts w:ascii="Cambria"/>
                    <w:noProof/>
                    <w:sz w:val="24"/>
                  </w:rPr>
                  <w:t>5</w:t>
                </w:r>
                <w:r w:rsidR="00CC05B3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DF6" w:rsidRDefault="000A6D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D76" w:rsidRDefault="00296D76" w:rsidP="00093EF6">
      <w:r>
        <w:separator/>
      </w:r>
    </w:p>
  </w:footnote>
  <w:footnote w:type="continuationSeparator" w:id="0">
    <w:p w:rsidR="00296D76" w:rsidRDefault="00296D76" w:rsidP="00093E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DF6" w:rsidRDefault="000A6DF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D76" w:rsidRDefault="00CC05B3">
    <w:pPr>
      <w:pStyle w:val="BodyText"/>
      <w:spacing w:line="14" w:lineRule="auto"/>
      <w:rPr>
        <w:b w:val="0"/>
        <w:sz w:val="20"/>
      </w:rPr>
    </w:pPr>
    <w:r w:rsidRPr="00CC05B3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8" type="#_x0000_t202" style="position:absolute;margin-left:169.6pt;margin-top:33.95pt;width:256.55pt;height:15.3pt;z-index:-16002048;mso-position-horizontal-relative:page;mso-position-vertical-relative:page" filled="f" stroked="f">
          <v:textbox inset="0,0,0,0">
            <w:txbxContent>
              <w:p w:rsidR="00296D76" w:rsidRDefault="00296D76">
                <w:pPr>
                  <w:pStyle w:val="BodyText"/>
                  <w:spacing w:before="10"/>
                  <w:ind w:left="20"/>
                </w:pPr>
                <w:proofErr w:type="spellStart"/>
                <w:r>
                  <w:rPr>
                    <w:spacing w:val="-1"/>
                  </w:rPr>
                  <w:t>Clozapine</w:t>
                </w:r>
                <w:proofErr w:type="spellEnd"/>
                <w:r>
                  <w:rPr>
                    <w:spacing w:val="7"/>
                  </w:rPr>
                  <w:t xml:space="preserve"> </w:t>
                </w:r>
                <w:r>
                  <w:t>Risk</w:t>
                </w:r>
                <w:r>
                  <w:rPr>
                    <w:spacing w:val="-7"/>
                  </w:rPr>
                  <w:t xml:space="preserve"> </w:t>
                </w:r>
                <w:r>
                  <w:t>Assessment</w:t>
                </w:r>
                <w:r>
                  <w:rPr>
                    <w:spacing w:val="-2"/>
                  </w:rPr>
                  <w:t xml:space="preserve"> </w:t>
                </w:r>
                <w:r>
                  <w:t>for</w:t>
                </w:r>
                <w:r>
                  <w:rPr>
                    <w:spacing w:val="-14"/>
                  </w:rPr>
                  <w:t xml:space="preserve"> </w:t>
                </w:r>
                <w:r>
                  <w:t>Generic</w:t>
                </w:r>
                <w:r>
                  <w:rPr>
                    <w:spacing w:val="-4"/>
                  </w:rPr>
                  <w:t xml:space="preserve"> </w:t>
                </w:r>
                <w:r>
                  <w:t>PCR</w:t>
                </w:r>
                <w:r>
                  <w:rPr>
                    <w:spacing w:val="1"/>
                  </w:rPr>
                  <w:t xml:space="preserve"> </w:t>
                </w:r>
                <w:r>
                  <w:t>Tool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DF6" w:rsidRDefault="000A6D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699B"/>
    <w:multiLevelType w:val="hybridMultilevel"/>
    <w:tmpl w:val="51DE245A"/>
    <w:lvl w:ilvl="0" w:tplc="E9E211A6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1"/>
        <w:szCs w:val="21"/>
        <w:lang w:val="en-GB" w:eastAsia="en-US" w:bidi="ar-SA"/>
      </w:rPr>
    </w:lvl>
    <w:lvl w:ilvl="1" w:tplc="5114EA50">
      <w:numFmt w:val="bullet"/>
      <w:lvlText w:val="•"/>
      <w:lvlJc w:val="left"/>
      <w:pPr>
        <w:ind w:left="1036" w:hanging="360"/>
      </w:pPr>
      <w:rPr>
        <w:rFonts w:hint="default"/>
        <w:lang w:val="en-GB" w:eastAsia="en-US" w:bidi="ar-SA"/>
      </w:rPr>
    </w:lvl>
    <w:lvl w:ilvl="2" w:tplc="821287AA">
      <w:numFmt w:val="bullet"/>
      <w:lvlText w:val="•"/>
      <w:lvlJc w:val="left"/>
      <w:pPr>
        <w:ind w:left="1592" w:hanging="360"/>
      </w:pPr>
      <w:rPr>
        <w:rFonts w:hint="default"/>
        <w:lang w:val="en-GB" w:eastAsia="en-US" w:bidi="ar-SA"/>
      </w:rPr>
    </w:lvl>
    <w:lvl w:ilvl="3" w:tplc="FF54074A">
      <w:numFmt w:val="bullet"/>
      <w:lvlText w:val="•"/>
      <w:lvlJc w:val="left"/>
      <w:pPr>
        <w:ind w:left="2148" w:hanging="360"/>
      </w:pPr>
      <w:rPr>
        <w:rFonts w:hint="default"/>
        <w:lang w:val="en-GB" w:eastAsia="en-US" w:bidi="ar-SA"/>
      </w:rPr>
    </w:lvl>
    <w:lvl w:ilvl="4" w:tplc="2116CB76">
      <w:numFmt w:val="bullet"/>
      <w:lvlText w:val="•"/>
      <w:lvlJc w:val="left"/>
      <w:pPr>
        <w:ind w:left="2704" w:hanging="360"/>
      </w:pPr>
      <w:rPr>
        <w:rFonts w:hint="default"/>
        <w:lang w:val="en-GB" w:eastAsia="en-US" w:bidi="ar-SA"/>
      </w:rPr>
    </w:lvl>
    <w:lvl w:ilvl="5" w:tplc="2ABCD294">
      <w:numFmt w:val="bullet"/>
      <w:lvlText w:val="•"/>
      <w:lvlJc w:val="left"/>
      <w:pPr>
        <w:ind w:left="3260" w:hanging="360"/>
      </w:pPr>
      <w:rPr>
        <w:rFonts w:hint="default"/>
        <w:lang w:val="en-GB" w:eastAsia="en-US" w:bidi="ar-SA"/>
      </w:rPr>
    </w:lvl>
    <w:lvl w:ilvl="6" w:tplc="F3464C7A">
      <w:numFmt w:val="bullet"/>
      <w:lvlText w:val="•"/>
      <w:lvlJc w:val="left"/>
      <w:pPr>
        <w:ind w:left="3816" w:hanging="360"/>
      </w:pPr>
      <w:rPr>
        <w:rFonts w:hint="default"/>
        <w:lang w:val="en-GB" w:eastAsia="en-US" w:bidi="ar-SA"/>
      </w:rPr>
    </w:lvl>
    <w:lvl w:ilvl="7" w:tplc="42DA1D94">
      <w:numFmt w:val="bullet"/>
      <w:lvlText w:val="•"/>
      <w:lvlJc w:val="left"/>
      <w:pPr>
        <w:ind w:left="4372" w:hanging="360"/>
      </w:pPr>
      <w:rPr>
        <w:rFonts w:hint="default"/>
        <w:lang w:val="en-GB" w:eastAsia="en-US" w:bidi="ar-SA"/>
      </w:rPr>
    </w:lvl>
    <w:lvl w:ilvl="8" w:tplc="40F206E6">
      <w:numFmt w:val="bullet"/>
      <w:lvlText w:val="•"/>
      <w:lvlJc w:val="left"/>
      <w:pPr>
        <w:ind w:left="4928" w:hanging="360"/>
      </w:pPr>
      <w:rPr>
        <w:rFonts w:hint="default"/>
        <w:lang w:val="en-GB" w:eastAsia="en-US" w:bidi="ar-SA"/>
      </w:rPr>
    </w:lvl>
  </w:abstractNum>
  <w:abstractNum w:abstractNumId="1">
    <w:nsid w:val="04FA0D69"/>
    <w:multiLevelType w:val="hybridMultilevel"/>
    <w:tmpl w:val="4726CB72"/>
    <w:lvl w:ilvl="0" w:tplc="9288D758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1"/>
        <w:szCs w:val="21"/>
        <w:lang w:val="en-GB" w:eastAsia="en-US" w:bidi="ar-SA"/>
      </w:rPr>
    </w:lvl>
    <w:lvl w:ilvl="1" w:tplc="C9D0D180">
      <w:numFmt w:val="bullet"/>
      <w:lvlText w:val="•"/>
      <w:lvlJc w:val="left"/>
      <w:pPr>
        <w:ind w:left="1036" w:hanging="360"/>
      </w:pPr>
      <w:rPr>
        <w:rFonts w:hint="default"/>
        <w:lang w:val="en-GB" w:eastAsia="en-US" w:bidi="ar-SA"/>
      </w:rPr>
    </w:lvl>
    <w:lvl w:ilvl="2" w:tplc="B88EBA40">
      <w:numFmt w:val="bullet"/>
      <w:lvlText w:val="•"/>
      <w:lvlJc w:val="left"/>
      <w:pPr>
        <w:ind w:left="1592" w:hanging="360"/>
      </w:pPr>
      <w:rPr>
        <w:rFonts w:hint="default"/>
        <w:lang w:val="en-GB" w:eastAsia="en-US" w:bidi="ar-SA"/>
      </w:rPr>
    </w:lvl>
    <w:lvl w:ilvl="3" w:tplc="9D705102">
      <w:numFmt w:val="bullet"/>
      <w:lvlText w:val="•"/>
      <w:lvlJc w:val="left"/>
      <w:pPr>
        <w:ind w:left="2148" w:hanging="360"/>
      </w:pPr>
      <w:rPr>
        <w:rFonts w:hint="default"/>
        <w:lang w:val="en-GB" w:eastAsia="en-US" w:bidi="ar-SA"/>
      </w:rPr>
    </w:lvl>
    <w:lvl w:ilvl="4" w:tplc="317E137C">
      <w:numFmt w:val="bullet"/>
      <w:lvlText w:val="•"/>
      <w:lvlJc w:val="left"/>
      <w:pPr>
        <w:ind w:left="2704" w:hanging="360"/>
      </w:pPr>
      <w:rPr>
        <w:rFonts w:hint="default"/>
        <w:lang w:val="en-GB" w:eastAsia="en-US" w:bidi="ar-SA"/>
      </w:rPr>
    </w:lvl>
    <w:lvl w:ilvl="5" w:tplc="E7BE0328">
      <w:numFmt w:val="bullet"/>
      <w:lvlText w:val="•"/>
      <w:lvlJc w:val="left"/>
      <w:pPr>
        <w:ind w:left="3260" w:hanging="360"/>
      </w:pPr>
      <w:rPr>
        <w:rFonts w:hint="default"/>
        <w:lang w:val="en-GB" w:eastAsia="en-US" w:bidi="ar-SA"/>
      </w:rPr>
    </w:lvl>
    <w:lvl w:ilvl="6" w:tplc="88CA2CDA">
      <w:numFmt w:val="bullet"/>
      <w:lvlText w:val="•"/>
      <w:lvlJc w:val="left"/>
      <w:pPr>
        <w:ind w:left="3816" w:hanging="360"/>
      </w:pPr>
      <w:rPr>
        <w:rFonts w:hint="default"/>
        <w:lang w:val="en-GB" w:eastAsia="en-US" w:bidi="ar-SA"/>
      </w:rPr>
    </w:lvl>
    <w:lvl w:ilvl="7" w:tplc="F9C222DE">
      <w:numFmt w:val="bullet"/>
      <w:lvlText w:val="•"/>
      <w:lvlJc w:val="left"/>
      <w:pPr>
        <w:ind w:left="4372" w:hanging="360"/>
      </w:pPr>
      <w:rPr>
        <w:rFonts w:hint="default"/>
        <w:lang w:val="en-GB" w:eastAsia="en-US" w:bidi="ar-SA"/>
      </w:rPr>
    </w:lvl>
    <w:lvl w:ilvl="8" w:tplc="0742B43C">
      <w:numFmt w:val="bullet"/>
      <w:lvlText w:val="•"/>
      <w:lvlJc w:val="left"/>
      <w:pPr>
        <w:ind w:left="4928" w:hanging="360"/>
      </w:pPr>
      <w:rPr>
        <w:rFonts w:hint="default"/>
        <w:lang w:val="en-GB" w:eastAsia="en-US" w:bidi="ar-SA"/>
      </w:rPr>
    </w:lvl>
  </w:abstractNum>
  <w:abstractNum w:abstractNumId="2">
    <w:nsid w:val="0B5F6F86"/>
    <w:multiLevelType w:val="hybridMultilevel"/>
    <w:tmpl w:val="526C8748"/>
    <w:lvl w:ilvl="0" w:tplc="7332B472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1"/>
        <w:szCs w:val="21"/>
        <w:lang w:val="en-GB" w:eastAsia="en-US" w:bidi="ar-SA"/>
      </w:rPr>
    </w:lvl>
    <w:lvl w:ilvl="1" w:tplc="1400A3BA">
      <w:numFmt w:val="bullet"/>
      <w:lvlText w:val="•"/>
      <w:lvlJc w:val="left"/>
      <w:pPr>
        <w:ind w:left="1036" w:hanging="360"/>
      </w:pPr>
      <w:rPr>
        <w:rFonts w:hint="default"/>
        <w:lang w:val="en-GB" w:eastAsia="en-US" w:bidi="ar-SA"/>
      </w:rPr>
    </w:lvl>
    <w:lvl w:ilvl="2" w:tplc="B060C3CE">
      <w:numFmt w:val="bullet"/>
      <w:lvlText w:val="•"/>
      <w:lvlJc w:val="left"/>
      <w:pPr>
        <w:ind w:left="1592" w:hanging="360"/>
      </w:pPr>
      <w:rPr>
        <w:rFonts w:hint="default"/>
        <w:lang w:val="en-GB" w:eastAsia="en-US" w:bidi="ar-SA"/>
      </w:rPr>
    </w:lvl>
    <w:lvl w:ilvl="3" w:tplc="4CC47968">
      <w:numFmt w:val="bullet"/>
      <w:lvlText w:val="•"/>
      <w:lvlJc w:val="left"/>
      <w:pPr>
        <w:ind w:left="2148" w:hanging="360"/>
      </w:pPr>
      <w:rPr>
        <w:rFonts w:hint="default"/>
        <w:lang w:val="en-GB" w:eastAsia="en-US" w:bidi="ar-SA"/>
      </w:rPr>
    </w:lvl>
    <w:lvl w:ilvl="4" w:tplc="04629D7C">
      <w:numFmt w:val="bullet"/>
      <w:lvlText w:val="•"/>
      <w:lvlJc w:val="left"/>
      <w:pPr>
        <w:ind w:left="2704" w:hanging="360"/>
      </w:pPr>
      <w:rPr>
        <w:rFonts w:hint="default"/>
        <w:lang w:val="en-GB" w:eastAsia="en-US" w:bidi="ar-SA"/>
      </w:rPr>
    </w:lvl>
    <w:lvl w:ilvl="5" w:tplc="2992324A">
      <w:numFmt w:val="bullet"/>
      <w:lvlText w:val="•"/>
      <w:lvlJc w:val="left"/>
      <w:pPr>
        <w:ind w:left="3260" w:hanging="360"/>
      </w:pPr>
      <w:rPr>
        <w:rFonts w:hint="default"/>
        <w:lang w:val="en-GB" w:eastAsia="en-US" w:bidi="ar-SA"/>
      </w:rPr>
    </w:lvl>
    <w:lvl w:ilvl="6" w:tplc="B668582A">
      <w:numFmt w:val="bullet"/>
      <w:lvlText w:val="•"/>
      <w:lvlJc w:val="left"/>
      <w:pPr>
        <w:ind w:left="3816" w:hanging="360"/>
      </w:pPr>
      <w:rPr>
        <w:rFonts w:hint="default"/>
        <w:lang w:val="en-GB" w:eastAsia="en-US" w:bidi="ar-SA"/>
      </w:rPr>
    </w:lvl>
    <w:lvl w:ilvl="7" w:tplc="B30C5942">
      <w:numFmt w:val="bullet"/>
      <w:lvlText w:val="•"/>
      <w:lvlJc w:val="left"/>
      <w:pPr>
        <w:ind w:left="4372" w:hanging="360"/>
      </w:pPr>
      <w:rPr>
        <w:rFonts w:hint="default"/>
        <w:lang w:val="en-GB" w:eastAsia="en-US" w:bidi="ar-SA"/>
      </w:rPr>
    </w:lvl>
    <w:lvl w:ilvl="8" w:tplc="C108D8B4">
      <w:numFmt w:val="bullet"/>
      <w:lvlText w:val="•"/>
      <w:lvlJc w:val="left"/>
      <w:pPr>
        <w:ind w:left="4928" w:hanging="360"/>
      </w:pPr>
      <w:rPr>
        <w:rFonts w:hint="default"/>
        <w:lang w:val="en-GB" w:eastAsia="en-US" w:bidi="ar-SA"/>
      </w:rPr>
    </w:lvl>
  </w:abstractNum>
  <w:abstractNum w:abstractNumId="3">
    <w:nsid w:val="193D5BEA"/>
    <w:multiLevelType w:val="hybridMultilevel"/>
    <w:tmpl w:val="DA98B0F2"/>
    <w:lvl w:ilvl="0" w:tplc="CD70E420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1"/>
        <w:szCs w:val="21"/>
        <w:lang w:val="en-GB" w:eastAsia="en-US" w:bidi="ar-SA"/>
      </w:rPr>
    </w:lvl>
    <w:lvl w:ilvl="1" w:tplc="41D865A0">
      <w:numFmt w:val="bullet"/>
      <w:lvlText w:val="•"/>
      <w:lvlJc w:val="left"/>
      <w:pPr>
        <w:ind w:left="1036" w:hanging="360"/>
      </w:pPr>
      <w:rPr>
        <w:rFonts w:hint="default"/>
        <w:lang w:val="en-GB" w:eastAsia="en-US" w:bidi="ar-SA"/>
      </w:rPr>
    </w:lvl>
    <w:lvl w:ilvl="2" w:tplc="4C163CF2">
      <w:numFmt w:val="bullet"/>
      <w:lvlText w:val="•"/>
      <w:lvlJc w:val="left"/>
      <w:pPr>
        <w:ind w:left="1592" w:hanging="360"/>
      </w:pPr>
      <w:rPr>
        <w:rFonts w:hint="default"/>
        <w:lang w:val="en-GB" w:eastAsia="en-US" w:bidi="ar-SA"/>
      </w:rPr>
    </w:lvl>
    <w:lvl w:ilvl="3" w:tplc="8982E0E2">
      <w:numFmt w:val="bullet"/>
      <w:lvlText w:val="•"/>
      <w:lvlJc w:val="left"/>
      <w:pPr>
        <w:ind w:left="2148" w:hanging="360"/>
      </w:pPr>
      <w:rPr>
        <w:rFonts w:hint="default"/>
        <w:lang w:val="en-GB" w:eastAsia="en-US" w:bidi="ar-SA"/>
      </w:rPr>
    </w:lvl>
    <w:lvl w:ilvl="4" w:tplc="D194D060">
      <w:numFmt w:val="bullet"/>
      <w:lvlText w:val="•"/>
      <w:lvlJc w:val="left"/>
      <w:pPr>
        <w:ind w:left="2704" w:hanging="360"/>
      </w:pPr>
      <w:rPr>
        <w:rFonts w:hint="default"/>
        <w:lang w:val="en-GB" w:eastAsia="en-US" w:bidi="ar-SA"/>
      </w:rPr>
    </w:lvl>
    <w:lvl w:ilvl="5" w:tplc="8AB6E6B0">
      <w:numFmt w:val="bullet"/>
      <w:lvlText w:val="•"/>
      <w:lvlJc w:val="left"/>
      <w:pPr>
        <w:ind w:left="3260" w:hanging="360"/>
      </w:pPr>
      <w:rPr>
        <w:rFonts w:hint="default"/>
        <w:lang w:val="en-GB" w:eastAsia="en-US" w:bidi="ar-SA"/>
      </w:rPr>
    </w:lvl>
    <w:lvl w:ilvl="6" w:tplc="698EECD2">
      <w:numFmt w:val="bullet"/>
      <w:lvlText w:val="•"/>
      <w:lvlJc w:val="left"/>
      <w:pPr>
        <w:ind w:left="3816" w:hanging="360"/>
      </w:pPr>
      <w:rPr>
        <w:rFonts w:hint="default"/>
        <w:lang w:val="en-GB" w:eastAsia="en-US" w:bidi="ar-SA"/>
      </w:rPr>
    </w:lvl>
    <w:lvl w:ilvl="7" w:tplc="FD3450D6">
      <w:numFmt w:val="bullet"/>
      <w:lvlText w:val="•"/>
      <w:lvlJc w:val="left"/>
      <w:pPr>
        <w:ind w:left="4372" w:hanging="360"/>
      </w:pPr>
      <w:rPr>
        <w:rFonts w:hint="default"/>
        <w:lang w:val="en-GB" w:eastAsia="en-US" w:bidi="ar-SA"/>
      </w:rPr>
    </w:lvl>
    <w:lvl w:ilvl="8" w:tplc="A628EA1E">
      <w:numFmt w:val="bullet"/>
      <w:lvlText w:val="•"/>
      <w:lvlJc w:val="left"/>
      <w:pPr>
        <w:ind w:left="4928" w:hanging="360"/>
      </w:pPr>
      <w:rPr>
        <w:rFonts w:hint="default"/>
        <w:lang w:val="en-GB" w:eastAsia="en-US" w:bidi="ar-SA"/>
      </w:rPr>
    </w:lvl>
  </w:abstractNum>
  <w:abstractNum w:abstractNumId="4">
    <w:nsid w:val="1F703757"/>
    <w:multiLevelType w:val="hybridMultilevel"/>
    <w:tmpl w:val="994680D6"/>
    <w:lvl w:ilvl="0" w:tplc="2884B162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0"/>
        <w:szCs w:val="20"/>
        <w:lang w:val="en-GB" w:eastAsia="en-US" w:bidi="ar-SA"/>
      </w:rPr>
    </w:lvl>
    <w:lvl w:ilvl="1" w:tplc="B2F87BEA">
      <w:numFmt w:val="bullet"/>
      <w:lvlText w:val="•"/>
      <w:lvlJc w:val="left"/>
      <w:pPr>
        <w:ind w:left="1360" w:hanging="361"/>
      </w:pPr>
      <w:rPr>
        <w:rFonts w:hint="default"/>
        <w:lang w:val="en-GB" w:eastAsia="en-US" w:bidi="ar-SA"/>
      </w:rPr>
    </w:lvl>
    <w:lvl w:ilvl="2" w:tplc="3C329912">
      <w:numFmt w:val="bullet"/>
      <w:lvlText w:val="•"/>
      <w:lvlJc w:val="left"/>
      <w:pPr>
        <w:ind w:left="1880" w:hanging="361"/>
      </w:pPr>
      <w:rPr>
        <w:rFonts w:hint="default"/>
        <w:lang w:val="en-GB" w:eastAsia="en-US" w:bidi="ar-SA"/>
      </w:rPr>
    </w:lvl>
    <w:lvl w:ilvl="3" w:tplc="D5EC522E">
      <w:numFmt w:val="bullet"/>
      <w:lvlText w:val="•"/>
      <w:lvlJc w:val="left"/>
      <w:pPr>
        <w:ind w:left="2400" w:hanging="361"/>
      </w:pPr>
      <w:rPr>
        <w:rFonts w:hint="default"/>
        <w:lang w:val="en-GB" w:eastAsia="en-US" w:bidi="ar-SA"/>
      </w:rPr>
    </w:lvl>
    <w:lvl w:ilvl="4" w:tplc="0C64D3E2">
      <w:numFmt w:val="bullet"/>
      <w:lvlText w:val="•"/>
      <w:lvlJc w:val="left"/>
      <w:pPr>
        <w:ind w:left="2920" w:hanging="361"/>
      </w:pPr>
      <w:rPr>
        <w:rFonts w:hint="default"/>
        <w:lang w:val="en-GB" w:eastAsia="en-US" w:bidi="ar-SA"/>
      </w:rPr>
    </w:lvl>
    <w:lvl w:ilvl="5" w:tplc="3A681990">
      <w:numFmt w:val="bullet"/>
      <w:lvlText w:val="•"/>
      <w:lvlJc w:val="left"/>
      <w:pPr>
        <w:ind w:left="3440" w:hanging="361"/>
      </w:pPr>
      <w:rPr>
        <w:rFonts w:hint="default"/>
        <w:lang w:val="en-GB" w:eastAsia="en-US" w:bidi="ar-SA"/>
      </w:rPr>
    </w:lvl>
    <w:lvl w:ilvl="6" w:tplc="21BCB524">
      <w:numFmt w:val="bullet"/>
      <w:lvlText w:val="•"/>
      <w:lvlJc w:val="left"/>
      <w:pPr>
        <w:ind w:left="3960" w:hanging="361"/>
      </w:pPr>
      <w:rPr>
        <w:rFonts w:hint="default"/>
        <w:lang w:val="en-GB" w:eastAsia="en-US" w:bidi="ar-SA"/>
      </w:rPr>
    </w:lvl>
    <w:lvl w:ilvl="7" w:tplc="92A09764">
      <w:numFmt w:val="bullet"/>
      <w:lvlText w:val="•"/>
      <w:lvlJc w:val="left"/>
      <w:pPr>
        <w:ind w:left="4480" w:hanging="361"/>
      </w:pPr>
      <w:rPr>
        <w:rFonts w:hint="default"/>
        <w:lang w:val="en-GB" w:eastAsia="en-US" w:bidi="ar-SA"/>
      </w:rPr>
    </w:lvl>
    <w:lvl w:ilvl="8" w:tplc="4B3CC78A">
      <w:numFmt w:val="bullet"/>
      <w:lvlText w:val="•"/>
      <w:lvlJc w:val="left"/>
      <w:pPr>
        <w:ind w:left="5000" w:hanging="361"/>
      </w:pPr>
      <w:rPr>
        <w:rFonts w:hint="default"/>
        <w:lang w:val="en-GB" w:eastAsia="en-US" w:bidi="ar-SA"/>
      </w:rPr>
    </w:lvl>
  </w:abstractNum>
  <w:abstractNum w:abstractNumId="5">
    <w:nsid w:val="24AE520B"/>
    <w:multiLevelType w:val="hybridMultilevel"/>
    <w:tmpl w:val="57D4B1F6"/>
    <w:lvl w:ilvl="0" w:tplc="C706A922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1"/>
        <w:szCs w:val="21"/>
        <w:lang w:val="en-GB" w:eastAsia="en-US" w:bidi="ar-SA"/>
      </w:rPr>
    </w:lvl>
    <w:lvl w:ilvl="1" w:tplc="2F6A8494">
      <w:numFmt w:val="bullet"/>
      <w:lvlText w:val="•"/>
      <w:lvlJc w:val="left"/>
      <w:pPr>
        <w:ind w:left="1036" w:hanging="360"/>
      </w:pPr>
      <w:rPr>
        <w:rFonts w:hint="default"/>
        <w:lang w:val="en-GB" w:eastAsia="en-US" w:bidi="ar-SA"/>
      </w:rPr>
    </w:lvl>
    <w:lvl w:ilvl="2" w:tplc="875443D2">
      <w:numFmt w:val="bullet"/>
      <w:lvlText w:val="•"/>
      <w:lvlJc w:val="left"/>
      <w:pPr>
        <w:ind w:left="1592" w:hanging="360"/>
      </w:pPr>
      <w:rPr>
        <w:rFonts w:hint="default"/>
        <w:lang w:val="en-GB" w:eastAsia="en-US" w:bidi="ar-SA"/>
      </w:rPr>
    </w:lvl>
    <w:lvl w:ilvl="3" w:tplc="4912850E">
      <w:numFmt w:val="bullet"/>
      <w:lvlText w:val="•"/>
      <w:lvlJc w:val="left"/>
      <w:pPr>
        <w:ind w:left="2148" w:hanging="360"/>
      </w:pPr>
      <w:rPr>
        <w:rFonts w:hint="default"/>
        <w:lang w:val="en-GB" w:eastAsia="en-US" w:bidi="ar-SA"/>
      </w:rPr>
    </w:lvl>
    <w:lvl w:ilvl="4" w:tplc="D318F522">
      <w:numFmt w:val="bullet"/>
      <w:lvlText w:val="•"/>
      <w:lvlJc w:val="left"/>
      <w:pPr>
        <w:ind w:left="2704" w:hanging="360"/>
      </w:pPr>
      <w:rPr>
        <w:rFonts w:hint="default"/>
        <w:lang w:val="en-GB" w:eastAsia="en-US" w:bidi="ar-SA"/>
      </w:rPr>
    </w:lvl>
    <w:lvl w:ilvl="5" w:tplc="D8A4B174">
      <w:numFmt w:val="bullet"/>
      <w:lvlText w:val="•"/>
      <w:lvlJc w:val="left"/>
      <w:pPr>
        <w:ind w:left="3260" w:hanging="360"/>
      </w:pPr>
      <w:rPr>
        <w:rFonts w:hint="default"/>
        <w:lang w:val="en-GB" w:eastAsia="en-US" w:bidi="ar-SA"/>
      </w:rPr>
    </w:lvl>
    <w:lvl w:ilvl="6" w:tplc="31A029B6">
      <w:numFmt w:val="bullet"/>
      <w:lvlText w:val="•"/>
      <w:lvlJc w:val="left"/>
      <w:pPr>
        <w:ind w:left="3816" w:hanging="360"/>
      </w:pPr>
      <w:rPr>
        <w:rFonts w:hint="default"/>
        <w:lang w:val="en-GB" w:eastAsia="en-US" w:bidi="ar-SA"/>
      </w:rPr>
    </w:lvl>
    <w:lvl w:ilvl="7" w:tplc="8BDC1D20">
      <w:numFmt w:val="bullet"/>
      <w:lvlText w:val="•"/>
      <w:lvlJc w:val="left"/>
      <w:pPr>
        <w:ind w:left="4372" w:hanging="360"/>
      </w:pPr>
      <w:rPr>
        <w:rFonts w:hint="default"/>
        <w:lang w:val="en-GB" w:eastAsia="en-US" w:bidi="ar-SA"/>
      </w:rPr>
    </w:lvl>
    <w:lvl w:ilvl="8" w:tplc="A63CD362">
      <w:numFmt w:val="bullet"/>
      <w:lvlText w:val="•"/>
      <w:lvlJc w:val="left"/>
      <w:pPr>
        <w:ind w:left="4928" w:hanging="360"/>
      </w:pPr>
      <w:rPr>
        <w:rFonts w:hint="default"/>
        <w:lang w:val="en-GB" w:eastAsia="en-US" w:bidi="ar-SA"/>
      </w:rPr>
    </w:lvl>
  </w:abstractNum>
  <w:abstractNum w:abstractNumId="6">
    <w:nsid w:val="2CE2057C"/>
    <w:multiLevelType w:val="hybridMultilevel"/>
    <w:tmpl w:val="33000A16"/>
    <w:lvl w:ilvl="0" w:tplc="5138687A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1"/>
        <w:szCs w:val="21"/>
        <w:lang w:val="en-GB" w:eastAsia="en-US" w:bidi="ar-SA"/>
      </w:rPr>
    </w:lvl>
    <w:lvl w:ilvl="1" w:tplc="862EFDE0">
      <w:numFmt w:val="bullet"/>
      <w:lvlText w:val="o"/>
      <w:lvlJc w:val="left"/>
      <w:pPr>
        <w:ind w:left="1193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2"/>
        <w:sz w:val="21"/>
        <w:szCs w:val="21"/>
        <w:lang w:val="en-GB" w:eastAsia="en-US" w:bidi="ar-SA"/>
      </w:rPr>
    </w:lvl>
    <w:lvl w:ilvl="2" w:tplc="02AAB11C">
      <w:numFmt w:val="bullet"/>
      <w:lvlText w:val="•"/>
      <w:lvlJc w:val="left"/>
      <w:pPr>
        <w:ind w:left="1737" w:hanging="361"/>
      </w:pPr>
      <w:rPr>
        <w:rFonts w:hint="default"/>
        <w:lang w:val="en-GB" w:eastAsia="en-US" w:bidi="ar-SA"/>
      </w:rPr>
    </w:lvl>
    <w:lvl w:ilvl="3" w:tplc="F1D66860">
      <w:numFmt w:val="bullet"/>
      <w:lvlText w:val="•"/>
      <w:lvlJc w:val="left"/>
      <w:pPr>
        <w:ind w:left="2275" w:hanging="361"/>
      </w:pPr>
      <w:rPr>
        <w:rFonts w:hint="default"/>
        <w:lang w:val="en-GB" w:eastAsia="en-US" w:bidi="ar-SA"/>
      </w:rPr>
    </w:lvl>
    <w:lvl w:ilvl="4" w:tplc="9E34AD2E">
      <w:numFmt w:val="bullet"/>
      <w:lvlText w:val="•"/>
      <w:lvlJc w:val="left"/>
      <w:pPr>
        <w:ind w:left="2813" w:hanging="361"/>
      </w:pPr>
      <w:rPr>
        <w:rFonts w:hint="default"/>
        <w:lang w:val="en-GB" w:eastAsia="en-US" w:bidi="ar-SA"/>
      </w:rPr>
    </w:lvl>
    <w:lvl w:ilvl="5" w:tplc="3984F290">
      <w:numFmt w:val="bullet"/>
      <w:lvlText w:val="•"/>
      <w:lvlJc w:val="left"/>
      <w:pPr>
        <w:ind w:left="3351" w:hanging="361"/>
      </w:pPr>
      <w:rPr>
        <w:rFonts w:hint="default"/>
        <w:lang w:val="en-GB" w:eastAsia="en-US" w:bidi="ar-SA"/>
      </w:rPr>
    </w:lvl>
    <w:lvl w:ilvl="6" w:tplc="091AAAB6">
      <w:numFmt w:val="bullet"/>
      <w:lvlText w:val="•"/>
      <w:lvlJc w:val="left"/>
      <w:pPr>
        <w:ind w:left="3888" w:hanging="361"/>
      </w:pPr>
      <w:rPr>
        <w:rFonts w:hint="default"/>
        <w:lang w:val="en-GB" w:eastAsia="en-US" w:bidi="ar-SA"/>
      </w:rPr>
    </w:lvl>
    <w:lvl w:ilvl="7" w:tplc="96DC0B8E">
      <w:numFmt w:val="bullet"/>
      <w:lvlText w:val="•"/>
      <w:lvlJc w:val="left"/>
      <w:pPr>
        <w:ind w:left="4426" w:hanging="361"/>
      </w:pPr>
      <w:rPr>
        <w:rFonts w:hint="default"/>
        <w:lang w:val="en-GB" w:eastAsia="en-US" w:bidi="ar-SA"/>
      </w:rPr>
    </w:lvl>
    <w:lvl w:ilvl="8" w:tplc="9EE6436A">
      <w:numFmt w:val="bullet"/>
      <w:lvlText w:val="•"/>
      <w:lvlJc w:val="left"/>
      <w:pPr>
        <w:ind w:left="4964" w:hanging="361"/>
      </w:pPr>
      <w:rPr>
        <w:rFonts w:hint="default"/>
        <w:lang w:val="en-GB" w:eastAsia="en-US" w:bidi="ar-SA"/>
      </w:rPr>
    </w:lvl>
  </w:abstractNum>
  <w:abstractNum w:abstractNumId="7">
    <w:nsid w:val="34973A55"/>
    <w:multiLevelType w:val="hybridMultilevel"/>
    <w:tmpl w:val="0DA0EF5C"/>
    <w:lvl w:ilvl="0" w:tplc="56206F5E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1"/>
        <w:szCs w:val="21"/>
        <w:lang w:val="en-GB" w:eastAsia="en-US" w:bidi="ar-SA"/>
      </w:rPr>
    </w:lvl>
    <w:lvl w:ilvl="1" w:tplc="F77E203A">
      <w:numFmt w:val="bullet"/>
      <w:lvlText w:val="•"/>
      <w:lvlJc w:val="left"/>
      <w:pPr>
        <w:ind w:left="1036" w:hanging="360"/>
      </w:pPr>
      <w:rPr>
        <w:rFonts w:hint="default"/>
        <w:lang w:val="en-GB" w:eastAsia="en-US" w:bidi="ar-SA"/>
      </w:rPr>
    </w:lvl>
    <w:lvl w:ilvl="2" w:tplc="CABAD89E">
      <w:numFmt w:val="bullet"/>
      <w:lvlText w:val="•"/>
      <w:lvlJc w:val="left"/>
      <w:pPr>
        <w:ind w:left="1592" w:hanging="360"/>
      </w:pPr>
      <w:rPr>
        <w:rFonts w:hint="default"/>
        <w:lang w:val="en-GB" w:eastAsia="en-US" w:bidi="ar-SA"/>
      </w:rPr>
    </w:lvl>
    <w:lvl w:ilvl="3" w:tplc="CE9A94DA">
      <w:numFmt w:val="bullet"/>
      <w:lvlText w:val="•"/>
      <w:lvlJc w:val="left"/>
      <w:pPr>
        <w:ind w:left="2148" w:hanging="360"/>
      </w:pPr>
      <w:rPr>
        <w:rFonts w:hint="default"/>
        <w:lang w:val="en-GB" w:eastAsia="en-US" w:bidi="ar-SA"/>
      </w:rPr>
    </w:lvl>
    <w:lvl w:ilvl="4" w:tplc="106EC306">
      <w:numFmt w:val="bullet"/>
      <w:lvlText w:val="•"/>
      <w:lvlJc w:val="left"/>
      <w:pPr>
        <w:ind w:left="2704" w:hanging="360"/>
      </w:pPr>
      <w:rPr>
        <w:rFonts w:hint="default"/>
        <w:lang w:val="en-GB" w:eastAsia="en-US" w:bidi="ar-SA"/>
      </w:rPr>
    </w:lvl>
    <w:lvl w:ilvl="5" w:tplc="4F8C14C4">
      <w:numFmt w:val="bullet"/>
      <w:lvlText w:val="•"/>
      <w:lvlJc w:val="left"/>
      <w:pPr>
        <w:ind w:left="3260" w:hanging="360"/>
      </w:pPr>
      <w:rPr>
        <w:rFonts w:hint="default"/>
        <w:lang w:val="en-GB" w:eastAsia="en-US" w:bidi="ar-SA"/>
      </w:rPr>
    </w:lvl>
    <w:lvl w:ilvl="6" w:tplc="1D3839DE">
      <w:numFmt w:val="bullet"/>
      <w:lvlText w:val="•"/>
      <w:lvlJc w:val="left"/>
      <w:pPr>
        <w:ind w:left="3816" w:hanging="360"/>
      </w:pPr>
      <w:rPr>
        <w:rFonts w:hint="default"/>
        <w:lang w:val="en-GB" w:eastAsia="en-US" w:bidi="ar-SA"/>
      </w:rPr>
    </w:lvl>
    <w:lvl w:ilvl="7" w:tplc="8870C78A">
      <w:numFmt w:val="bullet"/>
      <w:lvlText w:val="•"/>
      <w:lvlJc w:val="left"/>
      <w:pPr>
        <w:ind w:left="4372" w:hanging="360"/>
      </w:pPr>
      <w:rPr>
        <w:rFonts w:hint="default"/>
        <w:lang w:val="en-GB" w:eastAsia="en-US" w:bidi="ar-SA"/>
      </w:rPr>
    </w:lvl>
    <w:lvl w:ilvl="8" w:tplc="6D92D54E">
      <w:numFmt w:val="bullet"/>
      <w:lvlText w:val="•"/>
      <w:lvlJc w:val="left"/>
      <w:pPr>
        <w:ind w:left="4928" w:hanging="360"/>
      </w:pPr>
      <w:rPr>
        <w:rFonts w:hint="default"/>
        <w:lang w:val="en-GB" w:eastAsia="en-US" w:bidi="ar-SA"/>
      </w:rPr>
    </w:lvl>
  </w:abstractNum>
  <w:abstractNum w:abstractNumId="8">
    <w:nsid w:val="3899001D"/>
    <w:multiLevelType w:val="hybridMultilevel"/>
    <w:tmpl w:val="29C48926"/>
    <w:lvl w:ilvl="0" w:tplc="F18C2632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1"/>
        <w:szCs w:val="21"/>
        <w:lang w:val="en-GB" w:eastAsia="en-US" w:bidi="ar-SA"/>
      </w:rPr>
    </w:lvl>
    <w:lvl w:ilvl="1" w:tplc="B84E2B38">
      <w:numFmt w:val="bullet"/>
      <w:lvlText w:val="•"/>
      <w:lvlJc w:val="left"/>
      <w:pPr>
        <w:ind w:left="1036" w:hanging="360"/>
      </w:pPr>
      <w:rPr>
        <w:rFonts w:hint="default"/>
        <w:lang w:val="en-GB" w:eastAsia="en-US" w:bidi="ar-SA"/>
      </w:rPr>
    </w:lvl>
    <w:lvl w:ilvl="2" w:tplc="4942E212">
      <w:numFmt w:val="bullet"/>
      <w:lvlText w:val="•"/>
      <w:lvlJc w:val="left"/>
      <w:pPr>
        <w:ind w:left="1592" w:hanging="360"/>
      </w:pPr>
      <w:rPr>
        <w:rFonts w:hint="default"/>
        <w:lang w:val="en-GB" w:eastAsia="en-US" w:bidi="ar-SA"/>
      </w:rPr>
    </w:lvl>
    <w:lvl w:ilvl="3" w:tplc="5E06A3E2">
      <w:numFmt w:val="bullet"/>
      <w:lvlText w:val="•"/>
      <w:lvlJc w:val="left"/>
      <w:pPr>
        <w:ind w:left="2148" w:hanging="360"/>
      </w:pPr>
      <w:rPr>
        <w:rFonts w:hint="default"/>
        <w:lang w:val="en-GB" w:eastAsia="en-US" w:bidi="ar-SA"/>
      </w:rPr>
    </w:lvl>
    <w:lvl w:ilvl="4" w:tplc="80EC772C">
      <w:numFmt w:val="bullet"/>
      <w:lvlText w:val="•"/>
      <w:lvlJc w:val="left"/>
      <w:pPr>
        <w:ind w:left="2704" w:hanging="360"/>
      </w:pPr>
      <w:rPr>
        <w:rFonts w:hint="default"/>
        <w:lang w:val="en-GB" w:eastAsia="en-US" w:bidi="ar-SA"/>
      </w:rPr>
    </w:lvl>
    <w:lvl w:ilvl="5" w:tplc="472E1A68">
      <w:numFmt w:val="bullet"/>
      <w:lvlText w:val="•"/>
      <w:lvlJc w:val="left"/>
      <w:pPr>
        <w:ind w:left="3260" w:hanging="360"/>
      </w:pPr>
      <w:rPr>
        <w:rFonts w:hint="default"/>
        <w:lang w:val="en-GB" w:eastAsia="en-US" w:bidi="ar-SA"/>
      </w:rPr>
    </w:lvl>
    <w:lvl w:ilvl="6" w:tplc="5844A174">
      <w:numFmt w:val="bullet"/>
      <w:lvlText w:val="•"/>
      <w:lvlJc w:val="left"/>
      <w:pPr>
        <w:ind w:left="3816" w:hanging="360"/>
      </w:pPr>
      <w:rPr>
        <w:rFonts w:hint="default"/>
        <w:lang w:val="en-GB" w:eastAsia="en-US" w:bidi="ar-SA"/>
      </w:rPr>
    </w:lvl>
    <w:lvl w:ilvl="7" w:tplc="792621E6">
      <w:numFmt w:val="bullet"/>
      <w:lvlText w:val="•"/>
      <w:lvlJc w:val="left"/>
      <w:pPr>
        <w:ind w:left="4372" w:hanging="360"/>
      </w:pPr>
      <w:rPr>
        <w:rFonts w:hint="default"/>
        <w:lang w:val="en-GB" w:eastAsia="en-US" w:bidi="ar-SA"/>
      </w:rPr>
    </w:lvl>
    <w:lvl w:ilvl="8" w:tplc="DD1CFB28">
      <w:numFmt w:val="bullet"/>
      <w:lvlText w:val="•"/>
      <w:lvlJc w:val="left"/>
      <w:pPr>
        <w:ind w:left="4928" w:hanging="360"/>
      </w:pPr>
      <w:rPr>
        <w:rFonts w:hint="default"/>
        <w:lang w:val="en-GB" w:eastAsia="en-US" w:bidi="ar-SA"/>
      </w:rPr>
    </w:lvl>
  </w:abstractNum>
  <w:abstractNum w:abstractNumId="9">
    <w:nsid w:val="428B1485"/>
    <w:multiLevelType w:val="hybridMultilevel"/>
    <w:tmpl w:val="C4688632"/>
    <w:lvl w:ilvl="0" w:tplc="D5E66AB8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1"/>
        <w:szCs w:val="21"/>
        <w:lang w:val="en-GB" w:eastAsia="en-US" w:bidi="ar-SA"/>
      </w:rPr>
    </w:lvl>
    <w:lvl w:ilvl="1" w:tplc="A7C60B50">
      <w:numFmt w:val="bullet"/>
      <w:lvlText w:val="•"/>
      <w:lvlJc w:val="left"/>
      <w:pPr>
        <w:ind w:left="1036" w:hanging="360"/>
      </w:pPr>
      <w:rPr>
        <w:rFonts w:hint="default"/>
        <w:lang w:val="en-GB" w:eastAsia="en-US" w:bidi="ar-SA"/>
      </w:rPr>
    </w:lvl>
    <w:lvl w:ilvl="2" w:tplc="45040CB4">
      <w:numFmt w:val="bullet"/>
      <w:lvlText w:val="•"/>
      <w:lvlJc w:val="left"/>
      <w:pPr>
        <w:ind w:left="1592" w:hanging="360"/>
      </w:pPr>
      <w:rPr>
        <w:rFonts w:hint="default"/>
        <w:lang w:val="en-GB" w:eastAsia="en-US" w:bidi="ar-SA"/>
      </w:rPr>
    </w:lvl>
    <w:lvl w:ilvl="3" w:tplc="A1F60DBC">
      <w:numFmt w:val="bullet"/>
      <w:lvlText w:val="•"/>
      <w:lvlJc w:val="left"/>
      <w:pPr>
        <w:ind w:left="2148" w:hanging="360"/>
      </w:pPr>
      <w:rPr>
        <w:rFonts w:hint="default"/>
        <w:lang w:val="en-GB" w:eastAsia="en-US" w:bidi="ar-SA"/>
      </w:rPr>
    </w:lvl>
    <w:lvl w:ilvl="4" w:tplc="21B8FE76">
      <w:numFmt w:val="bullet"/>
      <w:lvlText w:val="•"/>
      <w:lvlJc w:val="left"/>
      <w:pPr>
        <w:ind w:left="2704" w:hanging="360"/>
      </w:pPr>
      <w:rPr>
        <w:rFonts w:hint="default"/>
        <w:lang w:val="en-GB" w:eastAsia="en-US" w:bidi="ar-SA"/>
      </w:rPr>
    </w:lvl>
    <w:lvl w:ilvl="5" w:tplc="788CFA40">
      <w:numFmt w:val="bullet"/>
      <w:lvlText w:val="•"/>
      <w:lvlJc w:val="left"/>
      <w:pPr>
        <w:ind w:left="3260" w:hanging="360"/>
      </w:pPr>
      <w:rPr>
        <w:rFonts w:hint="default"/>
        <w:lang w:val="en-GB" w:eastAsia="en-US" w:bidi="ar-SA"/>
      </w:rPr>
    </w:lvl>
    <w:lvl w:ilvl="6" w:tplc="F5544A38">
      <w:numFmt w:val="bullet"/>
      <w:lvlText w:val="•"/>
      <w:lvlJc w:val="left"/>
      <w:pPr>
        <w:ind w:left="3816" w:hanging="360"/>
      </w:pPr>
      <w:rPr>
        <w:rFonts w:hint="default"/>
        <w:lang w:val="en-GB" w:eastAsia="en-US" w:bidi="ar-SA"/>
      </w:rPr>
    </w:lvl>
    <w:lvl w:ilvl="7" w:tplc="D150AA9A">
      <w:numFmt w:val="bullet"/>
      <w:lvlText w:val="•"/>
      <w:lvlJc w:val="left"/>
      <w:pPr>
        <w:ind w:left="4372" w:hanging="360"/>
      </w:pPr>
      <w:rPr>
        <w:rFonts w:hint="default"/>
        <w:lang w:val="en-GB" w:eastAsia="en-US" w:bidi="ar-SA"/>
      </w:rPr>
    </w:lvl>
    <w:lvl w:ilvl="8" w:tplc="7FFEDBDE">
      <w:numFmt w:val="bullet"/>
      <w:lvlText w:val="•"/>
      <w:lvlJc w:val="left"/>
      <w:pPr>
        <w:ind w:left="4928" w:hanging="360"/>
      </w:pPr>
      <w:rPr>
        <w:rFonts w:hint="default"/>
        <w:lang w:val="en-GB" w:eastAsia="en-US" w:bidi="ar-SA"/>
      </w:rPr>
    </w:lvl>
  </w:abstractNum>
  <w:abstractNum w:abstractNumId="10">
    <w:nsid w:val="49905845"/>
    <w:multiLevelType w:val="hybridMultilevel"/>
    <w:tmpl w:val="2850FE18"/>
    <w:lvl w:ilvl="0" w:tplc="66F4F472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59D4A6FA">
      <w:numFmt w:val="bullet"/>
      <w:lvlText w:val="•"/>
      <w:lvlJc w:val="left"/>
      <w:pPr>
        <w:ind w:left="1360" w:hanging="361"/>
      </w:pPr>
      <w:rPr>
        <w:rFonts w:hint="default"/>
        <w:lang w:val="en-GB" w:eastAsia="en-US" w:bidi="ar-SA"/>
      </w:rPr>
    </w:lvl>
    <w:lvl w:ilvl="2" w:tplc="430C9C8A">
      <w:numFmt w:val="bullet"/>
      <w:lvlText w:val="•"/>
      <w:lvlJc w:val="left"/>
      <w:pPr>
        <w:ind w:left="1880" w:hanging="361"/>
      </w:pPr>
      <w:rPr>
        <w:rFonts w:hint="default"/>
        <w:lang w:val="en-GB" w:eastAsia="en-US" w:bidi="ar-SA"/>
      </w:rPr>
    </w:lvl>
    <w:lvl w:ilvl="3" w:tplc="D0AE275A">
      <w:numFmt w:val="bullet"/>
      <w:lvlText w:val="•"/>
      <w:lvlJc w:val="left"/>
      <w:pPr>
        <w:ind w:left="2400" w:hanging="361"/>
      </w:pPr>
      <w:rPr>
        <w:rFonts w:hint="default"/>
        <w:lang w:val="en-GB" w:eastAsia="en-US" w:bidi="ar-SA"/>
      </w:rPr>
    </w:lvl>
    <w:lvl w:ilvl="4" w:tplc="2A463C82">
      <w:numFmt w:val="bullet"/>
      <w:lvlText w:val="•"/>
      <w:lvlJc w:val="left"/>
      <w:pPr>
        <w:ind w:left="2920" w:hanging="361"/>
      </w:pPr>
      <w:rPr>
        <w:rFonts w:hint="default"/>
        <w:lang w:val="en-GB" w:eastAsia="en-US" w:bidi="ar-SA"/>
      </w:rPr>
    </w:lvl>
    <w:lvl w:ilvl="5" w:tplc="C04CB4E8">
      <w:numFmt w:val="bullet"/>
      <w:lvlText w:val="•"/>
      <w:lvlJc w:val="left"/>
      <w:pPr>
        <w:ind w:left="3440" w:hanging="361"/>
      </w:pPr>
      <w:rPr>
        <w:rFonts w:hint="default"/>
        <w:lang w:val="en-GB" w:eastAsia="en-US" w:bidi="ar-SA"/>
      </w:rPr>
    </w:lvl>
    <w:lvl w:ilvl="6" w:tplc="E122885C">
      <w:numFmt w:val="bullet"/>
      <w:lvlText w:val="•"/>
      <w:lvlJc w:val="left"/>
      <w:pPr>
        <w:ind w:left="3960" w:hanging="361"/>
      </w:pPr>
      <w:rPr>
        <w:rFonts w:hint="default"/>
        <w:lang w:val="en-GB" w:eastAsia="en-US" w:bidi="ar-SA"/>
      </w:rPr>
    </w:lvl>
    <w:lvl w:ilvl="7" w:tplc="9AF2DE90">
      <w:numFmt w:val="bullet"/>
      <w:lvlText w:val="•"/>
      <w:lvlJc w:val="left"/>
      <w:pPr>
        <w:ind w:left="4480" w:hanging="361"/>
      </w:pPr>
      <w:rPr>
        <w:rFonts w:hint="default"/>
        <w:lang w:val="en-GB" w:eastAsia="en-US" w:bidi="ar-SA"/>
      </w:rPr>
    </w:lvl>
    <w:lvl w:ilvl="8" w:tplc="D2FA5512">
      <w:numFmt w:val="bullet"/>
      <w:lvlText w:val="•"/>
      <w:lvlJc w:val="left"/>
      <w:pPr>
        <w:ind w:left="5000" w:hanging="361"/>
      </w:pPr>
      <w:rPr>
        <w:rFonts w:hint="default"/>
        <w:lang w:val="en-GB" w:eastAsia="en-US" w:bidi="ar-SA"/>
      </w:rPr>
    </w:lvl>
  </w:abstractNum>
  <w:abstractNum w:abstractNumId="11">
    <w:nsid w:val="645B3470"/>
    <w:multiLevelType w:val="hybridMultilevel"/>
    <w:tmpl w:val="FAC87F7E"/>
    <w:lvl w:ilvl="0" w:tplc="A1C23506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1"/>
        <w:szCs w:val="21"/>
        <w:lang w:val="en-GB" w:eastAsia="en-US" w:bidi="ar-SA"/>
      </w:rPr>
    </w:lvl>
    <w:lvl w:ilvl="1" w:tplc="6E6CBD74">
      <w:numFmt w:val="bullet"/>
      <w:lvlText w:val="•"/>
      <w:lvlJc w:val="left"/>
      <w:pPr>
        <w:ind w:left="1036" w:hanging="360"/>
      </w:pPr>
      <w:rPr>
        <w:rFonts w:hint="default"/>
        <w:lang w:val="en-GB" w:eastAsia="en-US" w:bidi="ar-SA"/>
      </w:rPr>
    </w:lvl>
    <w:lvl w:ilvl="2" w:tplc="9378EE10">
      <w:numFmt w:val="bullet"/>
      <w:lvlText w:val="•"/>
      <w:lvlJc w:val="left"/>
      <w:pPr>
        <w:ind w:left="1592" w:hanging="360"/>
      </w:pPr>
      <w:rPr>
        <w:rFonts w:hint="default"/>
        <w:lang w:val="en-GB" w:eastAsia="en-US" w:bidi="ar-SA"/>
      </w:rPr>
    </w:lvl>
    <w:lvl w:ilvl="3" w:tplc="9F32DF80">
      <w:numFmt w:val="bullet"/>
      <w:lvlText w:val="•"/>
      <w:lvlJc w:val="left"/>
      <w:pPr>
        <w:ind w:left="2148" w:hanging="360"/>
      </w:pPr>
      <w:rPr>
        <w:rFonts w:hint="default"/>
        <w:lang w:val="en-GB" w:eastAsia="en-US" w:bidi="ar-SA"/>
      </w:rPr>
    </w:lvl>
    <w:lvl w:ilvl="4" w:tplc="D09EE82C">
      <w:numFmt w:val="bullet"/>
      <w:lvlText w:val="•"/>
      <w:lvlJc w:val="left"/>
      <w:pPr>
        <w:ind w:left="2704" w:hanging="360"/>
      </w:pPr>
      <w:rPr>
        <w:rFonts w:hint="default"/>
        <w:lang w:val="en-GB" w:eastAsia="en-US" w:bidi="ar-SA"/>
      </w:rPr>
    </w:lvl>
    <w:lvl w:ilvl="5" w:tplc="78A4CBAC">
      <w:numFmt w:val="bullet"/>
      <w:lvlText w:val="•"/>
      <w:lvlJc w:val="left"/>
      <w:pPr>
        <w:ind w:left="3260" w:hanging="360"/>
      </w:pPr>
      <w:rPr>
        <w:rFonts w:hint="default"/>
        <w:lang w:val="en-GB" w:eastAsia="en-US" w:bidi="ar-SA"/>
      </w:rPr>
    </w:lvl>
    <w:lvl w:ilvl="6" w:tplc="28C22350">
      <w:numFmt w:val="bullet"/>
      <w:lvlText w:val="•"/>
      <w:lvlJc w:val="left"/>
      <w:pPr>
        <w:ind w:left="3816" w:hanging="360"/>
      </w:pPr>
      <w:rPr>
        <w:rFonts w:hint="default"/>
        <w:lang w:val="en-GB" w:eastAsia="en-US" w:bidi="ar-SA"/>
      </w:rPr>
    </w:lvl>
    <w:lvl w:ilvl="7" w:tplc="28EE74E0">
      <w:numFmt w:val="bullet"/>
      <w:lvlText w:val="•"/>
      <w:lvlJc w:val="left"/>
      <w:pPr>
        <w:ind w:left="4372" w:hanging="360"/>
      </w:pPr>
      <w:rPr>
        <w:rFonts w:hint="default"/>
        <w:lang w:val="en-GB" w:eastAsia="en-US" w:bidi="ar-SA"/>
      </w:rPr>
    </w:lvl>
    <w:lvl w:ilvl="8" w:tplc="16C850D0">
      <w:numFmt w:val="bullet"/>
      <w:lvlText w:val="•"/>
      <w:lvlJc w:val="left"/>
      <w:pPr>
        <w:ind w:left="4928" w:hanging="360"/>
      </w:pPr>
      <w:rPr>
        <w:rFonts w:hint="default"/>
        <w:lang w:val="en-GB" w:eastAsia="en-US" w:bidi="ar-SA"/>
      </w:rPr>
    </w:lvl>
  </w:abstractNum>
  <w:abstractNum w:abstractNumId="12">
    <w:nsid w:val="68305825"/>
    <w:multiLevelType w:val="hybridMultilevel"/>
    <w:tmpl w:val="72E4FDA8"/>
    <w:lvl w:ilvl="0" w:tplc="AA6A1C26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1"/>
        <w:szCs w:val="21"/>
        <w:lang w:val="en-GB" w:eastAsia="en-US" w:bidi="ar-SA"/>
      </w:rPr>
    </w:lvl>
    <w:lvl w:ilvl="1" w:tplc="49C21C58">
      <w:numFmt w:val="bullet"/>
      <w:lvlText w:val="•"/>
      <w:lvlJc w:val="left"/>
      <w:pPr>
        <w:ind w:left="1036" w:hanging="360"/>
      </w:pPr>
      <w:rPr>
        <w:rFonts w:hint="default"/>
        <w:lang w:val="en-GB" w:eastAsia="en-US" w:bidi="ar-SA"/>
      </w:rPr>
    </w:lvl>
    <w:lvl w:ilvl="2" w:tplc="9FE49C26">
      <w:numFmt w:val="bullet"/>
      <w:lvlText w:val="•"/>
      <w:lvlJc w:val="left"/>
      <w:pPr>
        <w:ind w:left="1592" w:hanging="360"/>
      </w:pPr>
      <w:rPr>
        <w:rFonts w:hint="default"/>
        <w:lang w:val="en-GB" w:eastAsia="en-US" w:bidi="ar-SA"/>
      </w:rPr>
    </w:lvl>
    <w:lvl w:ilvl="3" w:tplc="E070E6F8">
      <w:numFmt w:val="bullet"/>
      <w:lvlText w:val="•"/>
      <w:lvlJc w:val="left"/>
      <w:pPr>
        <w:ind w:left="2148" w:hanging="360"/>
      </w:pPr>
      <w:rPr>
        <w:rFonts w:hint="default"/>
        <w:lang w:val="en-GB" w:eastAsia="en-US" w:bidi="ar-SA"/>
      </w:rPr>
    </w:lvl>
    <w:lvl w:ilvl="4" w:tplc="7A243180">
      <w:numFmt w:val="bullet"/>
      <w:lvlText w:val="•"/>
      <w:lvlJc w:val="left"/>
      <w:pPr>
        <w:ind w:left="2704" w:hanging="360"/>
      </w:pPr>
      <w:rPr>
        <w:rFonts w:hint="default"/>
        <w:lang w:val="en-GB" w:eastAsia="en-US" w:bidi="ar-SA"/>
      </w:rPr>
    </w:lvl>
    <w:lvl w:ilvl="5" w:tplc="83D88660">
      <w:numFmt w:val="bullet"/>
      <w:lvlText w:val="•"/>
      <w:lvlJc w:val="left"/>
      <w:pPr>
        <w:ind w:left="3260" w:hanging="360"/>
      </w:pPr>
      <w:rPr>
        <w:rFonts w:hint="default"/>
        <w:lang w:val="en-GB" w:eastAsia="en-US" w:bidi="ar-SA"/>
      </w:rPr>
    </w:lvl>
    <w:lvl w:ilvl="6" w:tplc="8B70BD66">
      <w:numFmt w:val="bullet"/>
      <w:lvlText w:val="•"/>
      <w:lvlJc w:val="left"/>
      <w:pPr>
        <w:ind w:left="3816" w:hanging="360"/>
      </w:pPr>
      <w:rPr>
        <w:rFonts w:hint="default"/>
        <w:lang w:val="en-GB" w:eastAsia="en-US" w:bidi="ar-SA"/>
      </w:rPr>
    </w:lvl>
    <w:lvl w:ilvl="7" w:tplc="6DF6E522">
      <w:numFmt w:val="bullet"/>
      <w:lvlText w:val="•"/>
      <w:lvlJc w:val="left"/>
      <w:pPr>
        <w:ind w:left="4372" w:hanging="360"/>
      </w:pPr>
      <w:rPr>
        <w:rFonts w:hint="default"/>
        <w:lang w:val="en-GB" w:eastAsia="en-US" w:bidi="ar-SA"/>
      </w:rPr>
    </w:lvl>
    <w:lvl w:ilvl="8" w:tplc="C7F2054E">
      <w:numFmt w:val="bullet"/>
      <w:lvlText w:val="•"/>
      <w:lvlJc w:val="left"/>
      <w:pPr>
        <w:ind w:left="4928" w:hanging="360"/>
      </w:pPr>
      <w:rPr>
        <w:rFonts w:hint="default"/>
        <w:lang w:val="en-GB" w:eastAsia="en-US" w:bidi="ar-SA"/>
      </w:rPr>
    </w:lvl>
  </w:abstractNum>
  <w:abstractNum w:abstractNumId="13">
    <w:nsid w:val="6EA21CBB"/>
    <w:multiLevelType w:val="hybridMultilevel"/>
    <w:tmpl w:val="B12C624E"/>
    <w:lvl w:ilvl="0" w:tplc="BE28BB36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1"/>
        <w:szCs w:val="21"/>
        <w:lang w:val="en-GB" w:eastAsia="en-US" w:bidi="ar-SA"/>
      </w:rPr>
    </w:lvl>
    <w:lvl w:ilvl="1" w:tplc="91ACDB20">
      <w:numFmt w:val="bullet"/>
      <w:lvlText w:val="•"/>
      <w:lvlJc w:val="left"/>
      <w:pPr>
        <w:ind w:left="1036" w:hanging="360"/>
      </w:pPr>
      <w:rPr>
        <w:rFonts w:hint="default"/>
        <w:lang w:val="en-GB" w:eastAsia="en-US" w:bidi="ar-SA"/>
      </w:rPr>
    </w:lvl>
    <w:lvl w:ilvl="2" w:tplc="05BEABCA">
      <w:numFmt w:val="bullet"/>
      <w:lvlText w:val="•"/>
      <w:lvlJc w:val="left"/>
      <w:pPr>
        <w:ind w:left="1592" w:hanging="360"/>
      </w:pPr>
      <w:rPr>
        <w:rFonts w:hint="default"/>
        <w:lang w:val="en-GB" w:eastAsia="en-US" w:bidi="ar-SA"/>
      </w:rPr>
    </w:lvl>
    <w:lvl w:ilvl="3" w:tplc="E14A64AC">
      <w:numFmt w:val="bullet"/>
      <w:lvlText w:val="•"/>
      <w:lvlJc w:val="left"/>
      <w:pPr>
        <w:ind w:left="2148" w:hanging="360"/>
      </w:pPr>
      <w:rPr>
        <w:rFonts w:hint="default"/>
        <w:lang w:val="en-GB" w:eastAsia="en-US" w:bidi="ar-SA"/>
      </w:rPr>
    </w:lvl>
    <w:lvl w:ilvl="4" w:tplc="B78AB138">
      <w:numFmt w:val="bullet"/>
      <w:lvlText w:val="•"/>
      <w:lvlJc w:val="left"/>
      <w:pPr>
        <w:ind w:left="2704" w:hanging="360"/>
      </w:pPr>
      <w:rPr>
        <w:rFonts w:hint="default"/>
        <w:lang w:val="en-GB" w:eastAsia="en-US" w:bidi="ar-SA"/>
      </w:rPr>
    </w:lvl>
    <w:lvl w:ilvl="5" w:tplc="625CDCDE">
      <w:numFmt w:val="bullet"/>
      <w:lvlText w:val="•"/>
      <w:lvlJc w:val="left"/>
      <w:pPr>
        <w:ind w:left="3260" w:hanging="360"/>
      </w:pPr>
      <w:rPr>
        <w:rFonts w:hint="default"/>
        <w:lang w:val="en-GB" w:eastAsia="en-US" w:bidi="ar-SA"/>
      </w:rPr>
    </w:lvl>
    <w:lvl w:ilvl="6" w:tplc="EE086E14">
      <w:numFmt w:val="bullet"/>
      <w:lvlText w:val="•"/>
      <w:lvlJc w:val="left"/>
      <w:pPr>
        <w:ind w:left="3816" w:hanging="360"/>
      </w:pPr>
      <w:rPr>
        <w:rFonts w:hint="default"/>
        <w:lang w:val="en-GB" w:eastAsia="en-US" w:bidi="ar-SA"/>
      </w:rPr>
    </w:lvl>
    <w:lvl w:ilvl="7" w:tplc="5650971E">
      <w:numFmt w:val="bullet"/>
      <w:lvlText w:val="•"/>
      <w:lvlJc w:val="left"/>
      <w:pPr>
        <w:ind w:left="4372" w:hanging="360"/>
      </w:pPr>
      <w:rPr>
        <w:rFonts w:hint="default"/>
        <w:lang w:val="en-GB" w:eastAsia="en-US" w:bidi="ar-SA"/>
      </w:rPr>
    </w:lvl>
    <w:lvl w:ilvl="8" w:tplc="0038B39E">
      <w:numFmt w:val="bullet"/>
      <w:lvlText w:val="•"/>
      <w:lvlJc w:val="left"/>
      <w:pPr>
        <w:ind w:left="4928" w:hanging="360"/>
      </w:pPr>
      <w:rPr>
        <w:rFonts w:hint="default"/>
        <w:lang w:val="en-GB" w:eastAsia="en-US" w:bidi="ar-SA"/>
      </w:rPr>
    </w:lvl>
  </w:abstractNum>
  <w:abstractNum w:abstractNumId="14">
    <w:nsid w:val="6FE27F93"/>
    <w:multiLevelType w:val="hybridMultilevel"/>
    <w:tmpl w:val="2C40F7B0"/>
    <w:lvl w:ilvl="0" w:tplc="B7E2E90A">
      <w:numFmt w:val="bullet"/>
      <w:lvlText w:val="□"/>
      <w:lvlJc w:val="left"/>
      <w:pPr>
        <w:ind w:left="424" w:hanging="312"/>
      </w:pPr>
      <w:rPr>
        <w:rFonts w:ascii="Arial" w:eastAsia="Arial" w:hAnsi="Arial" w:cs="Arial" w:hint="default"/>
        <w:b/>
        <w:bCs/>
        <w:i w:val="0"/>
        <w:iCs w:val="0"/>
        <w:w w:val="102"/>
        <w:sz w:val="21"/>
        <w:szCs w:val="21"/>
        <w:lang w:val="en-GB" w:eastAsia="en-US" w:bidi="ar-SA"/>
      </w:rPr>
    </w:lvl>
    <w:lvl w:ilvl="1" w:tplc="A4BA07E4">
      <w:numFmt w:val="bullet"/>
      <w:lvlText w:val="•"/>
      <w:lvlJc w:val="left"/>
      <w:pPr>
        <w:ind w:left="726" w:hanging="312"/>
      </w:pPr>
      <w:rPr>
        <w:rFonts w:hint="default"/>
        <w:lang w:val="en-GB" w:eastAsia="en-US" w:bidi="ar-SA"/>
      </w:rPr>
    </w:lvl>
    <w:lvl w:ilvl="2" w:tplc="22F4639A">
      <w:numFmt w:val="bullet"/>
      <w:lvlText w:val="•"/>
      <w:lvlJc w:val="left"/>
      <w:pPr>
        <w:ind w:left="1032" w:hanging="312"/>
      </w:pPr>
      <w:rPr>
        <w:rFonts w:hint="default"/>
        <w:lang w:val="en-GB" w:eastAsia="en-US" w:bidi="ar-SA"/>
      </w:rPr>
    </w:lvl>
    <w:lvl w:ilvl="3" w:tplc="6B24E196">
      <w:numFmt w:val="bullet"/>
      <w:lvlText w:val="•"/>
      <w:lvlJc w:val="left"/>
      <w:pPr>
        <w:ind w:left="1338" w:hanging="312"/>
      </w:pPr>
      <w:rPr>
        <w:rFonts w:hint="default"/>
        <w:lang w:val="en-GB" w:eastAsia="en-US" w:bidi="ar-SA"/>
      </w:rPr>
    </w:lvl>
    <w:lvl w:ilvl="4" w:tplc="BA3881FC">
      <w:numFmt w:val="bullet"/>
      <w:lvlText w:val="•"/>
      <w:lvlJc w:val="left"/>
      <w:pPr>
        <w:ind w:left="1644" w:hanging="312"/>
      </w:pPr>
      <w:rPr>
        <w:rFonts w:hint="default"/>
        <w:lang w:val="en-GB" w:eastAsia="en-US" w:bidi="ar-SA"/>
      </w:rPr>
    </w:lvl>
    <w:lvl w:ilvl="5" w:tplc="36B4F618">
      <w:numFmt w:val="bullet"/>
      <w:lvlText w:val="•"/>
      <w:lvlJc w:val="left"/>
      <w:pPr>
        <w:ind w:left="1950" w:hanging="312"/>
      </w:pPr>
      <w:rPr>
        <w:rFonts w:hint="default"/>
        <w:lang w:val="en-GB" w:eastAsia="en-US" w:bidi="ar-SA"/>
      </w:rPr>
    </w:lvl>
    <w:lvl w:ilvl="6" w:tplc="89CCEEE8">
      <w:numFmt w:val="bullet"/>
      <w:lvlText w:val="•"/>
      <w:lvlJc w:val="left"/>
      <w:pPr>
        <w:ind w:left="2256" w:hanging="312"/>
      </w:pPr>
      <w:rPr>
        <w:rFonts w:hint="default"/>
        <w:lang w:val="en-GB" w:eastAsia="en-US" w:bidi="ar-SA"/>
      </w:rPr>
    </w:lvl>
    <w:lvl w:ilvl="7" w:tplc="F4504FE0">
      <w:numFmt w:val="bullet"/>
      <w:lvlText w:val="•"/>
      <w:lvlJc w:val="left"/>
      <w:pPr>
        <w:ind w:left="2562" w:hanging="312"/>
      </w:pPr>
      <w:rPr>
        <w:rFonts w:hint="default"/>
        <w:lang w:val="en-GB" w:eastAsia="en-US" w:bidi="ar-SA"/>
      </w:rPr>
    </w:lvl>
    <w:lvl w:ilvl="8" w:tplc="D1EE30B0">
      <w:numFmt w:val="bullet"/>
      <w:lvlText w:val="•"/>
      <w:lvlJc w:val="left"/>
      <w:pPr>
        <w:ind w:left="2868" w:hanging="312"/>
      </w:pPr>
      <w:rPr>
        <w:rFonts w:hint="default"/>
        <w:lang w:val="en-GB" w:eastAsia="en-US" w:bidi="ar-SA"/>
      </w:rPr>
    </w:lvl>
  </w:abstractNum>
  <w:abstractNum w:abstractNumId="15">
    <w:nsid w:val="78B33395"/>
    <w:multiLevelType w:val="hybridMultilevel"/>
    <w:tmpl w:val="1E982592"/>
    <w:lvl w:ilvl="0" w:tplc="D2C09BB4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1"/>
        <w:szCs w:val="21"/>
        <w:lang w:val="en-GB" w:eastAsia="en-US" w:bidi="ar-SA"/>
      </w:rPr>
    </w:lvl>
    <w:lvl w:ilvl="1" w:tplc="D8BADA08">
      <w:numFmt w:val="bullet"/>
      <w:lvlText w:val="•"/>
      <w:lvlJc w:val="left"/>
      <w:pPr>
        <w:ind w:left="1036" w:hanging="360"/>
      </w:pPr>
      <w:rPr>
        <w:rFonts w:hint="default"/>
        <w:lang w:val="en-GB" w:eastAsia="en-US" w:bidi="ar-SA"/>
      </w:rPr>
    </w:lvl>
    <w:lvl w:ilvl="2" w:tplc="F3280BA4">
      <w:numFmt w:val="bullet"/>
      <w:lvlText w:val="•"/>
      <w:lvlJc w:val="left"/>
      <w:pPr>
        <w:ind w:left="1592" w:hanging="360"/>
      </w:pPr>
      <w:rPr>
        <w:rFonts w:hint="default"/>
        <w:lang w:val="en-GB" w:eastAsia="en-US" w:bidi="ar-SA"/>
      </w:rPr>
    </w:lvl>
    <w:lvl w:ilvl="3" w:tplc="12FA43F8">
      <w:numFmt w:val="bullet"/>
      <w:lvlText w:val="•"/>
      <w:lvlJc w:val="left"/>
      <w:pPr>
        <w:ind w:left="2148" w:hanging="360"/>
      </w:pPr>
      <w:rPr>
        <w:rFonts w:hint="default"/>
        <w:lang w:val="en-GB" w:eastAsia="en-US" w:bidi="ar-SA"/>
      </w:rPr>
    </w:lvl>
    <w:lvl w:ilvl="4" w:tplc="0BE00D1C">
      <w:numFmt w:val="bullet"/>
      <w:lvlText w:val="•"/>
      <w:lvlJc w:val="left"/>
      <w:pPr>
        <w:ind w:left="2704" w:hanging="360"/>
      </w:pPr>
      <w:rPr>
        <w:rFonts w:hint="default"/>
        <w:lang w:val="en-GB" w:eastAsia="en-US" w:bidi="ar-SA"/>
      </w:rPr>
    </w:lvl>
    <w:lvl w:ilvl="5" w:tplc="57CA6618">
      <w:numFmt w:val="bullet"/>
      <w:lvlText w:val="•"/>
      <w:lvlJc w:val="left"/>
      <w:pPr>
        <w:ind w:left="3260" w:hanging="360"/>
      </w:pPr>
      <w:rPr>
        <w:rFonts w:hint="default"/>
        <w:lang w:val="en-GB" w:eastAsia="en-US" w:bidi="ar-SA"/>
      </w:rPr>
    </w:lvl>
    <w:lvl w:ilvl="6" w:tplc="429821FC">
      <w:numFmt w:val="bullet"/>
      <w:lvlText w:val="•"/>
      <w:lvlJc w:val="left"/>
      <w:pPr>
        <w:ind w:left="3816" w:hanging="360"/>
      </w:pPr>
      <w:rPr>
        <w:rFonts w:hint="default"/>
        <w:lang w:val="en-GB" w:eastAsia="en-US" w:bidi="ar-SA"/>
      </w:rPr>
    </w:lvl>
    <w:lvl w:ilvl="7" w:tplc="126E4B98">
      <w:numFmt w:val="bullet"/>
      <w:lvlText w:val="•"/>
      <w:lvlJc w:val="left"/>
      <w:pPr>
        <w:ind w:left="4372" w:hanging="360"/>
      </w:pPr>
      <w:rPr>
        <w:rFonts w:hint="default"/>
        <w:lang w:val="en-GB" w:eastAsia="en-US" w:bidi="ar-SA"/>
      </w:rPr>
    </w:lvl>
    <w:lvl w:ilvl="8" w:tplc="6C3233F0">
      <w:numFmt w:val="bullet"/>
      <w:lvlText w:val="•"/>
      <w:lvlJc w:val="left"/>
      <w:pPr>
        <w:ind w:left="4928" w:hanging="360"/>
      </w:pPr>
      <w:rPr>
        <w:rFonts w:hint="default"/>
        <w:lang w:val="en-GB" w:eastAsia="en-US" w:bidi="ar-SA"/>
      </w:rPr>
    </w:lvl>
  </w:abstractNum>
  <w:abstractNum w:abstractNumId="16">
    <w:nsid w:val="79B30B4C"/>
    <w:multiLevelType w:val="hybridMultilevel"/>
    <w:tmpl w:val="1B1A2ED2"/>
    <w:lvl w:ilvl="0" w:tplc="9C3C53A0">
      <w:numFmt w:val="bullet"/>
      <w:lvlText w:val=""/>
      <w:lvlJc w:val="left"/>
      <w:pPr>
        <w:ind w:left="533" w:hanging="421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1"/>
        <w:szCs w:val="21"/>
        <w:lang w:val="en-GB" w:eastAsia="en-US" w:bidi="ar-SA"/>
      </w:rPr>
    </w:lvl>
    <w:lvl w:ilvl="1" w:tplc="71B000F0">
      <w:numFmt w:val="bullet"/>
      <w:lvlText w:val="•"/>
      <w:lvlJc w:val="left"/>
      <w:pPr>
        <w:ind w:left="1090" w:hanging="421"/>
      </w:pPr>
      <w:rPr>
        <w:rFonts w:hint="default"/>
        <w:lang w:val="en-GB" w:eastAsia="en-US" w:bidi="ar-SA"/>
      </w:rPr>
    </w:lvl>
    <w:lvl w:ilvl="2" w:tplc="3176F77C">
      <w:numFmt w:val="bullet"/>
      <w:lvlText w:val="•"/>
      <w:lvlJc w:val="left"/>
      <w:pPr>
        <w:ind w:left="1640" w:hanging="421"/>
      </w:pPr>
      <w:rPr>
        <w:rFonts w:hint="default"/>
        <w:lang w:val="en-GB" w:eastAsia="en-US" w:bidi="ar-SA"/>
      </w:rPr>
    </w:lvl>
    <w:lvl w:ilvl="3" w:tplc="023C2DF6">
      <w:numFmt w:val="bullet"/>
      <w:lvlText w:val="•"/>
      <w:lvlJc w:val="left"/>
      <w:pPr>
        <w:ind w:left="2190" w:hanging="421"/>
      </w:pPr>
      <w:rPr>
        <w:rFonts w:hint="default"/>
        <w:lang w:val="en-GB" w:eastAsia="en-US" w:bidi="ar-SA"/>
      </w:rPr>
    </w:lvl>
    <w:lvl w:ilvl="4" w:tplc="92E83162">
      <w:numFmt w:val="bullet"/>
      <w:lvlText w:val="•"/>
      <w:lvlJc w:val="left"/>
      <w:pPr>
        <w:ind w:left="2740" w:hanging="421"/>
      </w:pPr>
      <w:rPr>
        <w:rFonts w:hint="default"/>
        <w:lang w:val="en-GB" w:eastAsia="en-US" w:bidi="ar-SA"/>
      </w:rPr>
    </w:lvl>
    <w:lvl w:ilvl="5" w:tplc="CF5A495E">
      <w:numFmt w:val="bullet"/>
      <w:lvlText w:val="•"/>
      <w:lvlJc w:val="left"/>
      <w:pPr>
        <w:ind w:left="3290" w:hanging="421"/>
      </w:pPr>
      <w:rPr>
        <w:rFonts w:hint="default"/>
        <w:lang w:val="en-GB" w:eastAsia="en-US" w:bidi="ar-SA"/>
      </w:rPr>
    </w:lvl>
    <w:lvl w:ilvl="6" w:tplc="1FBCF4F2">
      <w:numFmt w:val="bullet"/>
      <w:lvlText w:val="•"/>
      <w:lvlJc w:val="left"/>
      <w:pPr>
        <w:ind w:left="3840" w:hanging="421"/>
      </w:pPr>
      <w:rPr>
        <w:rFonts w:hint="default"/>
        <w:lang w:val="en-GB" w:eastAsia="en-US" w:bidi="ar-SA"/>
      </w:rPr>
    </w:lvl>
    <w:lvl w:ilvl="7" w:tplc="725A86C2">
      <w:numFmt w:val="bullet"/>
      <w:lvlText w:val="•"/>
      <w:lvlJc w:val="left"/>
      <w:pPr>
        <w:ind w:left="4390" w:hanging="421"/>
      </w:pPr>
      <w:rPr>
        <w:rFonts w:hint="default"/>
        <w:lang w:val="en-GB" w:eastAsia="en-US" w:bidi="ar-SA"/>
      </w:rPr>
    </w:lvl>
    <w:lvl w:ilvl="8" w:tplc="687A89A2">
      <w:numFmt w:val="bullet"/>
      <w:lvlText w:val="•"/>
      <w:lvlJc w:val="left"/>
      <w:pPr>
        <w:ind w:left="4940" w:hanging="421"/>
      </w:pPr>
      <w:rPr>
        <w:rFonts w:hint="default"/>
        <w:lang w:val="en-GB" w:eastAsia="en-US" w:bidi="ar-SA"/>
      </w:rPr>
    </w:lvl>
  </w:abstractNum>
  <w:abstractNum w:abstractNumId="17">
    <w:nsid w:val="7E3E7052"/>
    <w:multiLevelType w:val="hybridMultilevel"/>
    <w:tmpl w:val="7DD84E64"/>
    <w:lvl w:ilvl="0" w:tplc="BA18D992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1"/>
        <w:szCs w:val="21"/>
        <w:lang w:val="en-GB" w:eastAsia="en-US" w:bidi="ar-SA"/>
      </w:rPr>
    </w:lvl>
    <w:lvl w:ilvl="1" w:tplc="2ED4CE30">
      <w:numFmt w:val="bullet"/>
      <w:lvlText w:val="•"/>
      <w:lvlJc w:val="left"/>
      <w:pPr>
        <w:ind w:left="1036" w:hanging="360"/>
      </w:pPr>
      <w:rPr>
        <w:rFonts w:hint="default"/>
        <w:lang w:val="en-GB" w:eastAsia="en-US" w:bidi="ar-SA"/>
      </w:rPr>
    </w:lvl>
    <w:lvl w:ilvl="2" w:tplc="C2DAB63A">
      <w:numFmt w:val="bullet"/>
      <w:lvlText w:val="•"/>
      <w:lvlJc w:val="left"/>
      <w:pPr>
        <w:ind w:left="1592" w:hanging="360"/>
      </w:pPr>
      <w:rPr>
        <w:rFonts w:hint="default"/>
        <w:lang w:val="en-GB" w:eastAsia="en-US" w:bidi="ar-SA"/>
      </w:rPr>
    </w:lvl>
    <w:lvl w:ilvl="3" w:tplc="432C7A22">
      <w:numFmt w:val="bullet"/>
      <w:lvlText w:val="•"/>
      <w:lvlJc w:val="left"/>
      <w:pPr>
        <w:ind w:left="2148" w:hanging="360"/>
      </w:pPr>
      <w:rPr>
        <w:rFonts w:hint="default"/>
        <w:lang w:val="en-GB" w:eastAsia="en-US" w:bidi="ar-SA"/>
      </w:rPr>
    </w:lvl>
    <w:lvl w:ilvl="4" w:tplc="CCA093E2">
      <w:numFmt w:val="bullet"/>
      <w:lvlText w:val="•"/>
      <w:lvlJc w:val="left"/>
      <w:pPr>
        <w:ind w:left="2704" w:hanging="360"/>
      </w:pPr>
      <w:rPr>
        <w:rFonts w:hint="default"/>
        <w:lang w:val="en-GB" w:eastAsia="en-US" w:bidi="ar-SA"/>
      </w:rPr>
    </w:lvl>
    <w:lvl w:ilvl="5" w:tplc="E2A219E8">
      <w:numFmt w:val="bullet"/>
      <w:lvlText w:val="•"/>
      <w:lvlJc w:val="left"/>
      <w:pPr>
        <w:ind w:left="3260" w:hanging="360"/>
      </w:pPr>
      <w:rPr>
        <w:rFonts w:hint="default"/>
        <w:lang w:val="en-GB" w:eastAsia="en-US" w:bidi="ar-SA"/>
      </w:rPr>
    </w:lvl>
    <w:lvl w:ilvl="6" w:tplc="63005B06">
      <w:numFmt w:val="bullet"/>
      <w:lvlText w:val="•"/>
      <w:lvlJc w:val="left"/>
      <w:pPr>
        <w:ind w:left="3816" w:hanging="360"/>
      </w:pPr>
      <w:rPr>
        <w:rFonts w:hint="default"/>
        <w:lang w:val="en-GB" w:eastAsia="en-US" w:bidi="ar-SA"/>
      </w:rPr>
    </w:lvl>
    <w:lvl w:ilvl="7" w:tplc="64F6B73C">
      <w:numFmt w:val="bullet"/>
      <w:lvlText w:val="•"/>
      <w:lvlJc w:val="left"/>
      <w:pPr>
        <w:ind w:left="4372" w:hanging="360"/>
      </w:pPr>
      <w:rPr>
        <w:rFonts w:hint="default"/>
        <w:lang w:val="en-GB" w:eastAsia="en-US" w:bidi="ar-SA"/>
      </w:rPr>
    </w:lvl>
    <w:lvl w:ilvl="8" w:tplc="FF10A084">
      <w:numFmt w:val="bullet"/>
      <w:lvlText w:val="•"/>
      <w:lvlJc w:val="left"/>
      <w:pPr>
        <w:ind w:left="4928" w:hanging="360"/>
      </w:pPr>
      <w:rPr>
        <w:rFonts w:hint="default"/>
        <w:lang w:val="en-GB" w:eastAsia="en-US" w:bidi="ar-SA"/>
      </w:rPr>
    </w:lvl>
  </w:abstractNum>
  <w:abstractNum w:abstractNumId="18">
    <w:nsid w:val="7FEB34DD"/>
    <w:multiLevelType w:val="hybridMultilevel"/>
    <w:tmpl w:val="94C0FEEA"/>
    <w:lvl w:ilvl="0" w:tplc="FDBCBC2C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1"/>
        <w:szCs w:val="21"/>
        <w:lang w:val="en-GB" w:eastAsia="en-US" w:bidi="ar-SA"/>
      </w:rPr>
    </w:lvl>
    <w:lvl w:ilvl="1" w:tplc="5D6C5CD2">
      <w:numFmt w:val="bullet"/>
      <w:lvlText w:val="•"/>
      <w:lvlJc w:val="left"/>
      <w:pPr>
        <w:ind w:left="1036" w:hanging="360"/>
      </w:pPr>
      <w:rPr>
        <w:rFonts w:hint="default"/>
        <w:lang w:val="en-GB" w:eastAsia="en-US" w:bidi="ar-SA"/>
      </w:rPr>
    </w:lvl>
    <w:lvl w:ilvl="2" w:tplc="644E6C86">
      <w:numFmt w:val="bullet"/>
      <w:lvlText w:val="•"/>
      <w:lvlJc w:val="left"/>
      <w:pPr>
        <w:ind w:left="1592" w:hanging="360"/>
      </w:pPr>
      <w:rPr>
        <w:rFonts w:hint="default"/>
        <w:lang w:val="en-GB" w:eastAsia="en-US" w:bidi="ar-SA"/>
      </w:rPr>
    </w:lvl>
    <w:lvl w:ilvl="3" w:tplc="EDEAB190">
      <w:numFmt w:val="bullet"/>
      <w:lvlText w:val="•"/>
      <w:lvlJc w:val="left"/>
      <w:pPr>
        <w:ind w:left="2148" w:hanging="360"/>
      </w:pPr>
      <w:rPr>
        <w:rFonts w:hint="default"/>
        <w:lang w:val="en-GB" w:eastAsia="en-US" w:bidi="ar-SA"/>
      </w:rPr>
    </w:lvl>
    <w:lvl w:ilvl="4" w:tplc="70E223F2">
      <w:numFmt w:val="bullet"/>
      <w:lvlText w:val="•"/>
      <w:lvlJc w:val="left"/>
      <w:pPr>
        <w:ind w:left="2704" w:hanging="360"/>
      </w:pPr>
      <w:rPr>
        <w:rFonts w:hint="default"/>
        <w:lang w:val="en-GB" w:eastAsia="en-US" w:bidi="ar-SA"/>
      </w:rPr>
    </w:lvl>
    <w:lvl w:ilvl="5" w:tplc="4CB05BAC">
      <w:numFmt w:val="bullet"/>
      <w:lvlText w:val="•"/>
      <w:lvlJc w:val="left"/>
      <w:pPr>
        <w:ind w:left="3260" w:hanging="360"/>
      </w:pPr>
      <w:rPr>
        <w:rFonts w:hint="default"/>
        <w:lang w:val="en-GB" w:eastAsia="en-US" w:bidi="ar-SA"/>
      </w:rPr>
    </w:lvl>
    <w:lvl w:ilvl="6" w:tplc="5488433C">
      <w:numFmt w:val="bullet"/>
      <w:lvlText w:val="•"/>
      <w:lvlJc w:val="left"/>
      <w:pPr>
        <w:ind w:left="3816" w:hanging="360"/>
      </w:pPr>
      <w:rPr>
        <w:rFonts w:hint="default"/>
        <w:lang w:val="en-GB" w:eastAsia="en-US" w:bidi="ar-SA"/>
      </w:rPr>
    </w:lvl>
    <w:lvl w:ilvl="7" w:tplc="B8FE6C38">
      <w:numFmt w:val="bullet"/>
      <w:lvlText w:val="•"/>
      <w:lvlJc w:val="left"/>
      <w:pPr>
        <w:ind w:left="4372" w:hanging="360"/>
      </w:pPr>
      <w:rPr>
        <w:rFonts w:hint="default"/>
        <w:lang w:val="en-GB" w:eastAsia="en-US" w:bidi="ar-SA"/>
      </w:rPr>
    </w:lvl>
    <w:lvl w:ilvl="8" w:tplc="0F2A12A2">
      <w:numFmt w:val="bullet"/>
      <w:lvlText w:val="•"/>
      <w:lvlJc w:val="left"/>
      <w:pPr>
        <w:ind w:left="4928" w:hanging="360"/>
      </w:pPr>
      <w:rPr>
        <w:rFonts w:hint="default"/>
        <w:lang w:val="en-GB" w:eastAsia="en-US" w:bidi="ar-SA"/>
      </w:r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0"/>
  </w:num>
  <w:num w:numId="5">
    <w:abstractNumId w:val="1"/>
  </w:num>
  <w:num w:numId="6">
    <w:abstractNumId w:val="0"/>
  </w:num>
  <w:num w:numId="7">
    <w:abstractNumId w:val="18"/>
  </w:num>
  <w:num w:numId="8">
    <w:abstractNumId w:val="2"/>
  </w:num>
  <w:num w:numId="9">
    <w:abstractNumId w:val="3"/>
  </w:num>
  <w:num w:numId="10">
    <w:abstractNumId w:val="5"/>
  </w:num>
  <w:num w:numId="11">
    <w:abstractNumId w:val="13"/>
  </w:num>
  <w:num w:numId="12">
    <w:abstractNumId w:val="4"/>
  </w:num>
  <w:num w:numId="13">
    <w:abstractNumId w:val="8"/>
  </w:num>
  <w:num w:numId="14">
    <w:abstractNumId w:val="15"/>
  </w:num>
  <w:num w:numId="15">
    <w:abstractNumId w:val="17"/>
  </w:num>
  <w:num w:numId="16">
    <w:abstractNumId w:val="7"/>
  </w:num>
  <w:num w:numId="17">
    <w:abstractNumId w:val="11"/>
  </w:num>
  <w:num w:numId="18">
    <w:abstractNumId w:val="1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093EF6"/>
    <w:rsid w:val="00093EF6"/>
    <w:rsid w:val="000A6DF6"/>
    <w:rsid w:val="00296D76"/>
    <w:rsid w:val="002E3219"/>
    <w:rsid w:val="007E1E49"/>
    <w:rsid w:val="00B82E32"/>
    <w:rsid w:val="00CC05B3"/>
    <w:rsid w:val="00FA4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93EF6"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93EF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093EF6"/>
  </w:style>
  <w:style w:type="paragraph" w:customStyle="1" w:styleId="TableParagraph">
    <w:name w:val="Table Paragraph"/>
    <w:basedOn w:val="Normal"/>
    <w:uiPriority w:val="1"/>
    <w:qFormat/>
    <w:rsid w:val="00093EF6"/>
  </w:style>
  <w:style w:type="character" w:styleId="Hyperlink">
    <w:name w:val="Hyperlink"/>
    <w:basedOn w:val="DefaultParagraphFont"/>
    <w:uiPriority w:val="99"/>
    <w:unhideWhenUsed/>
    <w:rsid w:val="00FA442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A6D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6DF6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0A6D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6DF6"/>
    <w:rPr>
      <w:rFonts w:ascii="Arial" w:eastAsia="Arial" w:hAnsi="Arial" w:cs="Arial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fv.pharmacymentalhealth@nhs.sco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Tel:013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Profile</vt:lpstr>
    </vt:vector>
  </TitlesOfParts>
  <Company>NHS Forth Valley</Company>
  <LinksUpToDate>false</LinksUpToDate>
  <CharactersWithSpaces>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Profile</dc:title>
  <dc:creator>ElizabethB</dc:creator>
  <cp:lastModifiedBy>NHS Forth Valley</cp:lastModifiedBy>
  <cp:revision>4</cp:revision>
  <dcterms:created xsi:type="dcterms:W3CDTF">2022-12-20T14:08:00Z</dcterms:created>
  <dcterms:modified xsi:type="dcterms:W3CDTF">2022-12-21T12:47:00Z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2022-12-20T00:00:00Z</vt:filetime>
  </property>
</Properties>
</file>